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8991" w14:textId="40DEEACF" w:rsidR="003C43B3" w:rsidRPr="003C43B3" w:rsidRDefault="0057548C" w:rsidP="003C43B3">
      <w:pPr>
        <w:spacing w:after="0"/>
        <w:ind w:left="127"/>
        <w:jc w:val="center"/>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w:t>
      </w:r>
    </w:p>
    <w:p w14:paraId="20F44F07" w14:textId="724B6722" w:rsidR="003C43B3" w:rsidRPr="003C43B3" w:rsidRDefault="001120EF" w:rsidP="003C43B3">
      <w:pPr>
        <w:spacing w:after="138"/>
        <w:ind w:left="324"/>
        <w:jc w:val="center"/>
        <w:rPr>
          <w:rFonts w:ascii="Arial" w:eastAsia="Arial" w:hAnsi="Arial" w:cs="Arial"/>
          <w:color w:val="000000"/>
          <w:kern w:val="0"/>
          <w:sz w:val="48"/>
          <w:lang w:eastAsia="en-GB"/>
          <w14:ligatures w14:val="none"/>
        </w:rPr>
      </w:pPr>
      <w:r w:rsidRPr="00E72EA8">
        <w:rPr>
          <w:rFonts w:ascii="Arial" w:eastAsia="Arial" w:hAnsi="Arial" w:cs="Arial"/>
          <w:color w:val="000000"/>
          <w:kern w:val="0"/>
          <w:sz w:val="48"/>
          <w:lang w:eastAsia="en-GB"/>
          <w14:ligatures w14:val="none"/>
        </w:rPr>
        <w:t>Field Dalling And Saxlingham Villagers Hall</w:t>
      </w:r>
    </w:p>
    <w:p w14:paraId="578880BB" w14:textId="77777777" w:rsidR="003C43B3" w:rsidRPr="003C43B3" w:rsidRDefault="003C43B3" w:rsidP="003C43B3">
      <w:pPr>
        <w:spacing w:after="0"/>
        <w:ind w:right="10"/>
        <w:jc w:val="center"/>
        <w:rPr>
          <w:rFonts w:ascii="Arial" w:eastAsia="Arial" w:hAnsi="Arial" w:cs="Arial"/>
          <w:color w:val="000000"/>
          <w:kern w:val="0"/>
          <w:sz w:val="24"/>
          <w:lang w:eastAsia="en-GB"/>
          <w14:ligatures w14:val="none"/>
        </w:rPr>
      </w:pPr>
      <w:r w:rsidRPr="003C43B3">
        <w:rPr>
          <w:rFonts w:ascii="Arial" w:eastAsia="Arial" w:hAnsi="Arial" w:cs="Arial"/>
          <w:color w:val="000000"/>
          <w:kern w:val="0"/>
          <w:sz w:val="72"/>
          <w:lang w:eastAsia="en-GB"/>
          <w14:ligatures w14:val="none"/>
        </w:rPr>
        <w:t xml:space="preserve"> </w:t>
      </w:r>
    </w:p>
    <w:p w14:paraId="2ABF60D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72"/>
          <w:lang w:eastAsia="en-GB"/>
          <w14:ligatures w14:val="none"/>
        </w:rPr>
        <w:t xml:space="preserve"> </w:t>
      </w:r>
    </w:p>
    <w:p w14:paraId="0AF23ECB" w14:textId="77777777" w:rsidR="003C43B3" w:rsidRPr="003C43B3" w:rsidRDefault="003C43B3" w:rsidP="003C43B3">
      <w:pPr>
        <w:keepNext/>
        <w:keepLines/>
        <w:spacing w:after="0"/>
        <w:ind w:right="6"/>
        <w:jc w:val="center"/>
        <w:outlineLvl w:val="0"/>
        <w:rPr>
          <w:rFonts w:ascii="Arial" w:eastAsia="Arial" w:hAnsi="Arial" w:cs="Arial"/>
          <w:b/>
          <w:color w:val="000000"/>
          <w:kern w:val="0"/>
          <w:sz w:val="72"/>
          <w:lang w:eastAsia="en-GB"/>
          <w14:ligatures w14:val="none"/>
        </w:rPr>
      </w:pPr>
      <w:r w:rsidRPr="003C43B3">
        <w:rPr>
          <w:rFonts w:ascii="Arial" w:eastAsia="Arial" w:hAnsi="Arial" w:cs="Arial"/>
          <w:b/>
          <w:color w:val="000000"/>
          <w:kern w:val="0"/>
          <w:sz w:val="72"/>
          <w:lang w:eastAsia="en-GB"/>
          <w14:ligatures w14:val="none"/>
        </w:rPr>
        <w:t xml:space="preserve">Fire Safety Policy </w:t>
      </w:r>
    </w:p>
    <w:p w14:paraId="0A5FB7CF" w14:textId="77777777" w:rsidR="003C43B3" w:rsidRPr="003C43B3" w:rsidRDefault="003C43B3" w:rsidP="003C43B3">
      <w:pPr>
        <w:spacing w:after="11" w:line="249" w:lineRule="auto"/>
        <w:ind w:right="2"/>
        <w:jc w:val="both"/>
        <w:rPr>
          <w:rFonts w:ascii="Arial" w:eastAsia="Arial" w:hAnsi="Arial" w:cs="Arial"/>
          <w:color w:val="000000"/>
          <w:kern w:val="0"/>
          <w:sz w:val="24"/>
          <w:lang w:eastAsia="en-GB"/>
          <w14:ligatures w14:val="none"/>
        </w:rPr>
      </w:pPr>
    </w:p>
    <w:p w14:paraId="151B2D4F" w14:textId="77777777" w:rsidR="003C43B3" w:rsidRPr="003C43B3" w:rsidRDefault="003C43B3" w:rsidP="003C43B3">
      <w:pPr>
        <w:spacing w:after="218"/>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4EA5F083" w14:textId="77777777" w:rsidR="003C43B3" w:rsidRPr="003C43B3" w:rsidRDefault="003C43B3" w:rsidP="003C43B3">
      <w:pPr>
        <w:spacing w:after="218"/>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4F08B000" w14:textId="77777777" w:rsidR="003C43B3" w:rsidRPr="003C43B3" w:rsidRDefault="003C43B3" w:rsidP="003C43B3">
      <w:pPr>
        <w:spacing w:after="218"/>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1B54C4BF" w14:textId="77777777" w:rsidR="003C43B3" w:rsidRPr="003C43B3" w:rsidRDefault="003C43B3" w:rsidP="003C43B3">
      <w:pPr>
        <w:spacing w:after="218"/>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1E0C9793" w14:textId="77777777" w:rsidR="003C43B3" w:rsidRPr="003C43B3" w:rsidRDefault="003C43B3" w:rsidP="003C43B3">
      <w:pPr>
        <w:spacing w:after="218"/>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641FA11E" w14:textId="77777777" w:rsidR="003C43B3" w:rsidRPr="003C43B3" w:rsidRDefault="003C43B3" w:rsidP="003C43B3">
      <w:pPr>
        <w:spacing w:after="218"/>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2C74D70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tbl>
      <w:tblPr>
        <w:tblStyle w:val="TableGrid"/>
        <w:tblW w:w="9244" w:type="dxa"/>
        <w:tblInd w:w="-108" w:type="dxa"/>
        <w:tblCellMar>
          <w:top w:w="13" w:type="dxa"/>
          <w:left w:w="108" w:type="dxa"/>
          <w:right w:w="115" w:type="dxa"/>
        </w:tblCellMar>
        <w:tblLook w:val="04A0" w:firstRow="1" w:lastRow="0" w:firstColumn="1" w:lastColumn="0" w:noHBand="0" w:noVBand="1"/>
      </w:tblPr>
      <w:tblGrid>
        <w:gridCol w:w="2660"/>
        <w:gridCol w:w="6584"/>
      </w:tblGrid>
      <w:tr w:rsidR="003C43B3" w:rsidRPr="003C43B3" w14:paraId="3A4963BD" w14:textId="77777777" w:rsidTr="00453B1B">
        <w:trPr>
          <w:trHeight w:val="286"/>
        </w:trPr>
        <w:tc>
          <w:tcPr>
            <w:tcW w:w="2660" w:type="dxa"/>
            <w:tcBorders>
              <w:top w:val="single" w:sz="4" w:space="0" w:color="000000"/>
              <w:left w:val="single" w:sz="4" w:space="0" w:color="000000"/>
              <w:bottom w:val="single" w:sz="4" w:space="0" w:color="000000"/>
              <w:right w:val="single" w:sz="4" w:space="0" w:color="000000"/>
            </w:tcBorders>
          </w:tcPr>
          <w:p w14:paraId="19696323"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Author and role </w:t>
            </w:r>
          </w:p>
        </w:tc>
        <w:tc>
          <w:tcPr>
            <w:tcW w:w="6584" w:type="dxa"/>
            <w:tcBorders>
              <w:top w:val="single" w:sz="4" w:space="0" w:color="000000"/>
              <w:left w:val="single" w:sz="4" w:space="0" w:color="000000"/>
              <w:bottom w:val="single" w:sz="4" w:space="0" w:color="000000"/>
              <w:right w:val="single" w:sz="4" w:space="0" w:color="000000"/>
            </w:tcBorders>
          </w:tcPr>
          <w:p w14:paraId="7B0CEF68" w14:textId="6CA5BD1C" w:rsidR="003C43B3" w:rsidRPr="003C43B3" w:rsidRDefault="00FF292A" w:rsidP="003C43B3">
            <w:pPr>
              <w:rPr>
                <w:rFonts w:ascii="Arial" w:eastAsia="Arial" w:hAnsi="Arial" w:cs="Arial"/>
                <w:color w:val="000000"/>
                <w:sz w:val="24"/>
              </w:rPr>
            </w:pPr>
            <w:r>
              <w:rPr>
                <w:rFonts w:ascii="Arial" w:eastAsia="Arial" w:hAnsi="Arial" w:cs="Arial"/>
                <w:color w:val="000000"/>
                <w:sz w:val="24"/>
              </w:rPr>
              <w:t xml:space="preserve"> </w:t>
            </w:r>
            <w:r w:rsidR="001120EF">
              <w:rPr>
                <w:rFonts w:ascii="Arial" w:eastAsia="Arial" w:hAnsi="Arial" w:cs="Arial"/>
                <w:color w:val="000000"/>
                <w:sz w:val="24"/>
              </w:rPr>
              <w:t>Julie Wiltshire</w:t>
            </w:r>
            <w:r w:rsidR="00E72EA8">
              <w:rPr>
                <w:rFonts w:ascii="Arial" w:eastAsia="Arial" w:hAnsi="Arial" w:cs="Arial"/>
                <w:color w:val="000000"/>
                <w:sz w:val="24"/>
              </w:rPr>
              <w:t xml:space="preserve"> Committee member</w:t>
            </w:r>
          </w:p>
        </w:tc>
      </w:tr>
      <w:tr w:rsidR="003C43B3" w:rsidRPr="003C43B3" w14:paraId="32BDA438" w14:textId="77777777" w:rsidTr="00453B1B">
        <w:trPr>
          <w:trHeight w:val="286"/>
        </w:trPr>
        <w:tc>
          <w:tcPr>
            <w:tcW w:w="2660" w:type="dxa"/>
            <w:tcBorders>
              <w:top w:val="single" w:sz="4" w:space="0" w:color="000000"/>
              <w:left w:val="single" w:sz="4" w:space="0" w:color="000000"/>
              <w:bottom w:val="single" w:sz="4" w:space="0" w:color="000000"/>
              <w:right w:val="single" w:sz="4" w:space="0" w:color="000000"/>
            </w:tcBorders>
          </w:tcPr>
          <w:p w14:paraId="2C842659"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Document reference </w:t>
            </w:r>
          </w:p>
        </w:tc>
        <w:tc>
          <w:tcPr>
            <w:tcW w:w="6584" w:type="dxa"/>
            <w:tcBorders>
              <w:top w:val="single" w:sz="4" w:space="0" w:color="000000"/>
              <w:left w:val="single" w:sz="4" w:space="0" w:color="000000"/>
              <w:bottom w:val="single" w:sz="4" w:space="0" w:color="000000"/>
              <w:right w:val="single" w:sz="4" w:space="0" w:color="000000"/>
            </w:tcBorders>
          </w:tcPr>
          <w:p w14:paraId="64BFF241" w14:textId="5397D96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1120EF">
              <w:rPr>
                <w:rFonts w:ascii="Arial" w:eastAsia="Arial" w:hAnsi="Arial" w:cs="Arial"/>
                <w:color w:val="000000"/>
                <w:sz w:val="24"/>
              </w:rPr>
              <w:t>Fire Safety Policy 2025</w:t>
            </w:r>
          </w:p>
        </w:tc>
      </w:tr>
      <w:tr w:rsidR="003C43B3" w:rsidRPr="003C43B3" w14:paraId="7DF0C0F2" w14:textId="77777777" w:rsidTr="00453B1B">
        <w:trPr>
          <w:trHeight w:val="286"/>
        </w:trPr>
        <w:tc>
          <w:tcPr>
            <w:tcW w:w="2660" w:type="dxa"/>
            <w:tcBorders>
              <w:top w:val="single" w:sz="4" w:space="0" w:color="000000"/>
              <w:left w:val="single" w:sz="4" w:space="0" w:color="000000"/>
              <w:bottom w:val="single" w:sz="4" w:space="0" w:color="000000"/>
              <w:right w:val="single" w:sz="4" w:space="0" w:color="000000"/>
            </w:tcBorders>
          </w:tcPr>
          <w:p w14:paraId="3051D4CE"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Issue number </w:t>
            </w:r>
          </w:p>
        </w:tc>
        <w:tc>
          <w:tcPr>
            <w:tcW w:w="6584" w:type="dxa"/>
            <w:tcBorders>
              <w:top w:val="single" w:sz="4" w:space="0" w:color="000000"/>
              <w:left w:val="single" w:sz="4" w:space="0" w:color="000000"/>
              <w:bottom w:val="single" w:sz="4" w:space="0" w:color="000000"/>
              <w:right w:val="single" w:sz="4" w:space="0" w:color="000000"/>
            </w:tcBorders>
          </w:tcPr>
          <w:p w14:paraId="4E5DC238" w14:textId="7BD7FE8D"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2</w:t>
            </w:r>
          </w:p>
        </w:tc>
      </w:tr>
      <w:tr w:rsidR="003C43B3" w:rsidRPr="003C43B3" w14:paraId="6066141C" w14:textId="77777777" w:rsidTr="00453B1B">
        <w:trPr>
          <w:trHeight w:val="286"/>
        </w:trPr>
        <w:tc>
          <w:tcPr>
            <w:tcW w:w="2660" w:type="dxa"/>
            <w:tcBorders>
              <w:top w:val="single" w:sz="4" w:space="0" w:color="000000"/>
              <w:left w:val="single" w:sz="4" w:space="0" w:color="000000"/>
              <w:bottom w:val="single" w:sz="4" w:space="0" w:color="000000"/>
              <w:right w:val="single" w:sz="4" w:space="0" w:color="000000"/>
            </w:tcBorders>
          </w:tcPr>
          <w:p w14:paraId="1827059E"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Issue date </w:t>
            </w:r>
          </w:p>
        </w:tc>
        <w:tc>
          <w:tcPr>
            <w:tcW w:w="6584" w:type="dxa"/>
            <w:tcBorders>
              <w:top w:val="single" w:sz="4" w:space="0" w:color="000000"/>
              <w:left w:val="single" w:sz="4" w:space="0" w:color="000000"/>
              <w:bottom w:val="single" w:sz="4" w:space="0" w:color="000000"/>
              <w:right w:val="single" w:sz="4" w:space="0" w:color="000000"/>
            </w:tcBorders>
          </w:tcPr>
          <w:p w14:paraId="2C0F420F" w14:textId="5F70BAA9"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November</w:t>
            </w:r>
            <w:r w:rsidR="001120EF">
              <w:rPr>
                <w:rFonts w:ascii="Arial" w:eastAsia="Arial" w:hAnsi="Arial" w:cs="Arial"/>
                <w:color w:val="000000"/>
                <w:sz w:val="24"/>
              </w:rPr>
              <w:t xml:space="preserve"> 2025</w:t>
            </w:r>
          </w:p>
        </w:tc>
      </w:tr>
      <w:tr w:rsidR="003C43B3" w:rsidRPr="003C43B3" w14:paraId="7982DE46" w14:textId="77777777" w:rsidTr="00453B1B">
        <w:trPr>
          <w:trHeight w:val="288"/>
        </w:trPr>
        <w:tc>
          <w:tcPr>
            <w:tcW w:w="2660" w:type="dxa"/>
            <w:tcBorders>
              <w:top w:val="single" w:sz="4" w:space="0" w:color="000000"/>
              <w:left w:val="single" w:sz="4" w:space="0" w:color="000000"/>
              <w:bottom w:val="single" w:sz="4" w:space="0" w:color="000000"/>
              <w:right w:val="single" w:sz="4" w:space="0" w:color="000000"/>
            </w:tcBorders>
          </w:tcPr>
          <w:p w14:paraId="471E6E22"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Review date </w:t>
            </w:r>
          </w:p>
        </w:tc>
        <w:tc>
          <w:tcPr>
            <w:tcW w:w="6584" w:type="dxa"/>
            <w:tcBorders>
              <w:top w:val="single" w:sz="4" w:space="0" w:color="000000"/>
              <w:left w:val="single" w:sz="4" w:space="0" w:color="000000"/>
              <w:bottom w:val="single" w:sz="4" w:space="0" w:color="000000"/>
              <w:right w:val="single" w:sz="4" w:space="0" w:color="000000"/>
            </w:tcBorders>
          </w:tcPr>
          <w:p w14:paraId="7573E0C5" w14:textId="0F60B281"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November</w:t>
            </w:r>
            <w:r w:rsidR="00FF292A">
              <w:rPr>
                <w:rFonts w:ascii="Arial" w:eastAsia="Arial" w:hAnsi="Arial" w:cs="Arial"/>
                <w:color w:val="000000"/>
                <w:sz w:val="24"/>
              </w:rPr>
              <w:t xml:space="preserve"> 2026</w:t>
            </w:r>
          </w:p>
        </w:tc>
      </w:tr>
    </w:tbl>
    <w:p w14:paraId="2C96153F"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4B9E86F"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tbl>
      <w:tblPr>
        <w:tblStyle w:val="TableGrid"/>
        <w:tblW w:w="9244" w:type="dxa"/>
        <w:tblInd w:w="-108" w:type="dxa"/>
        <w:tblCellMar>
          <w:top w:w="13" w:type="dxa"/>
          <w:left w:w="108" w:type="dxa"/>
          <w:right w:w="87" w:type="dxa"/>
        </w:tblCellMar>
        <w:tblLook w:val="04A0" w:firstRow="1" w:lastRow="0" w:firstColumn="1" w:lastColumn="0" w:noHBand="0" w:noVBand="1"/>
      </w:tblPr>
      <w:tblGrid>
        <w:gridCol w:w="1385"/>
        <w:gridCol w:w="4820"/>
        <w:gridCol w:w="1702"/>
        <w:gridCol w:w="1337"/>
      </w:tblGrid>
      <w:tr w:rsidR="003C43B3" w:rsidRPr="003C43B3" w14:paraId="6F285D4F" w14:textId="77777777" w:rsidTr="00453B1B">
        <w:trPr>
          <w:trHeight w:val="286"/>
        </w:trPr>
        <w:tc>
          <w:tcPr>
            <w:tcW w:w="6205" w:type="dxa"/>
            <w:gridSpan w:val="2"/>
            <w:tcBorders>
              <w:top w:val="single" w:sz="4" w:space="0" w:color="000000"/>
              <w:left w:val="single" w:sz="4" w:space="0" w:color="000000"/>
              <w:bottom w:val="single" w:sz="4" w:space="0" w:color="000000"/>
              <w:right w:val="nil"/>
            </w:tcBorders>
          </w:tcPr>
          <w:p w14:paraId="3B1695EF"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Policy reviews </w:t>
            </w:r>
          </w:p>
        </w:tc>
        <w:tc>
          <w:tcPr>
            <w:tcW w:w="3039" w:type="dxa"/>
            <w:gridSpan w:val="2"/>
            <w:tcBorders>
              <w:top w:val="single" w:sz="4" w:space="0" w:color="000000"/>
              <w:left w:val="nil"/>
              <w:bottom w:val="single" w:sz="4" w:space="0" w:color="000000"/>
              <w:right w:val="single" w:sz="4" w:space="0" w:color="000000"/>
            </w:tcBorders>
          </w:tcPr>
          <w:p w14:paraId="6C82C0B9" w14:textId="77777777" w:rsidR="003C43B3" w:rsidRPr="003C43B3" w:rsidRDefault="003C43B3" w:rsidP="003C43B3">
            <w:pPr>
              <w:rPr>
                <w:rFonts w:ascii="Arial" w:eastAsia="Arial" w:hAnsi="Arial" w:cs="Arial"/>
                <w:color w:val="000000"/>
                <w:sz w:val="24"/>
              </w:rPr>
            </w:pPr>
          </w:p>
        </w:tc>
      </w:tr>
      <w:tr w:rsidR="003C43B3" w:rsidRPr="003C43B3" w14:paraId="11222F65" w14:textId="77777777" w:rsidTr="00453B1B">
        <w:trPr>
          <w:trHeight w:val="286"/>
        </w:trPr>
        <w:tc>
          <w:tcPr>
            <w:tcW w:w="1385" w:type="dxa"/>
            <w:tcBorders>
              <w:top w:val="single" w:sz="4" w:space="0" w:color="000000"/>
              <w:left w:val="single" w:sz="4" w:space="0" w:color="000000"/>
              <w:bottom w:val="single" w:sz="4" w:space="0" w:color="000000"/>
              <w:right w:val="single" w:sz="4" w:space="0" w:color="000000"/>
            </w:tcBorders>
          </w:tcPr>
          <w:p w14:paraId="7A90934F"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Issue No. </w:t>
            </w:r>
          </w:p>
        </w:tc>
        <w:tc>
          <w:tcPr>
            <w:tcW w:w="4820" w:type="dxa"/>
            <w:tcBorders>
              <w:top w:val="single" w:sz="4" w:space="0" w:color="000000"/>
              <w:left w:val="single" w:sz="4" w:space="0" w:color="000000"/>
              <w:bottom w:val="single" w:sz="4" w:space="0" w:color="000000"/>
              <w:right w:val="single" w:sz="4" w:space="0" w:color="000000"/>
            </w:tcBorders>
          </w:tcPr>
          <w:p w14:paraId="17704865"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Amendments/comments </w:t>
            </w:r>
          </w:p>
        </w:tc>
        <w:tc>
          <w:tcPr>
            <w:tcW w:w="1702" w:type="dxa"/>
            <w:tcBorders>
              <w:top w:val="single" w:sz="4" w:space="0" w:color="000000"/>
              <w:left w:val="single" w:sz="4" w:space="0" w:color="000000"/>
              <w:bottom w:val="single" w:sz="4" w:space="0" w:color="000000"/>
              <w:right w:val="single" w:sz="4" w:space="0" w:color="000000"/>
            </w:tcBorders>
          </w:tcPr>
          <w:p w14:paraId="4996068F" w14:textId="77777777" w:rsidR="003C43B3" w:rsidRPr="003C43B3" w:rsidRDefault="003C43B3" w:rsidP="003C43B3">
            <w:pPr>
              <w:jc w:val="both"/>
              <w:rPr>
                <w:rFonts w:ascii="Arial" w:eastAsia="Arial" w:hAnsi="Arial" w:cs="Arial"/>
                <w:color w:val="000000"/>
                <w:sz w:val="24"/>
              </w:rPr>
            </w:pPr>
            <w:r w:rsidRPr="003C43B3">
              <w:rPr>
                <w:rFonts w:ascii="Arial" w:eastAsia="Arial" w:hAnsi="Arial" w:cs="Arial"/>
                <w:b/>
                <w:color w:val="000000"/>
                <w:sz w:val="24"/>
              </w:rPr>
              <w:t xml:space="preserve">Amended by </w:t>
            </w:r>
          </w:p>
        </w:tc>
        <w:tc>
          <w:tcPr>
            <w:tcW w:w="1337" w:type="dxa"/>
            <w:tcBorders>
              <w:top w:val="single" w:sz="4" w:space="0" w:color="000000"/>
              <w:left w:val="single" w:sz="4" w:space="0" w:color="000000"/>
              <w:bottom w:val="single" w:sz="4" w:space="0" w:color="000000"/>
              <w:right w:val="single" w:sz="4" w:space="0" w:color="000000"/>
            </w:tcBorders>
          </w:tcPr>
          <w:p w14:paraId="1B867AD0" w14:textId="77777777" w:rsidR="003C43B3" w:rsidRPr="003C43B3" w:rsidRDefault="003C43B3" w:rsidP="003C43B3">
            <w:pPr>
              <w:rPr>
                <w:rFonts w:ascii="Arial" w:eastAsia="Arial" w:hAnsi="Arial" w:cs="Arial"/>
                <w:color w:val="000000"/>
                <w:sz w:val="24"/>
              </w:rPr>
            </w:pPr>
            <w:r w:rsidRPr="003C43B3">
              <w:rPr>
                <w:rFonts w:ascii="Arial" w:eastAsia="Arial" w:hAnsi="Arial" w:cs="Arial"/>
                <w:b/>
                <w:color w:val="000000"/>
                <w:sz w:val="24"/>
              </w:rPr>
              <w:t xml:space="preserve">Date </w:t>
            </w:r>
          </w:p>
        </w:tc>
      </w:tr>
      <w:tr w:rsidR="003C43B3" w:rsidRPr="003C43B3" w14:paraId="7C08F364" w14:textId="77777777" w:rsidTr="00453B1B">
        <w:trPr>
          <w:trHeight w:val="286"/>
        </w:trPr>
        <w:tc>
          <w:tcPr>
            <w:tcW w:w="1385" w:type="dxa"/>
            <w:tcBorders>
              <w:top w:val="single" w:sz="4" w:space="0" w:color="000000"/>
              <w:left w:val="single" w:sz="4" w:space="0" w:color="000000"/>
              <w:bottom w:val="single" w:sz="4" w:space="0" w:color="000000"/>
              <w:right w:val="single" w:sz="4" w:space="0" w:color="000000"/>
            </w:tcBorders>
          </w:tcPr>
          <w:p w14:paraId="6780E126" w14:textId="284D5080"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2</w:t>
            </w:r>
          </w:p>
        </w:tc>
        <w:tc>
          <w:tcPr>
            <w:tcW w:w="4820" w:type="dxa"/>
            <w:tcBorders>
              <w:top w:val="single" w:sz="4" w:space="0" w:color="000000"/>
              <w:left w:val="single" w:sz="4" w:space="0" w:color="000000"/>
              <w:bottom w:val="single" w:sz="4" w:space="0" w:color="000000"/>
              <w:right w:val="single" w:sz="4" w:space="0" w:color="000000"/>
            </w:tcBorders>
          </w:tcPr>
          <w:p w14:paraId="564A5621" w14:textId="4C8AD431"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Changes to Fire Training Policy</w:t>
            </w:r>
          </w:p>
        </w:tc>
        <w:tc>
          <w:tcPr>
            <w:tcW w:w="1702" w:type="dxa"/>
            <w:tcBorders>
              <w:top w:val="single" w:sz="4" w:space="0" w:color="000000"/>
              <w:left w:val="single" w:sz="4" w:space="0" w:color="000000"/>
              <w:bottom w:val="single" w:sz="4" w:space="0" w:color="000000"/>
              <w:right w:val="single" w:sz="4" w:space="0" w:color="000000"/>
            </w:tcBorders>
          </w:tcPr>
          <w:p w14:paraId="7CD71C55" w14:textId="55992DF6"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D. Snow</w:t>
            </w:r>
          </w:p>
        </w:tc>
        <w:tc>
          <w:tcPr>
            <w:tcW w:w="1337" w:type="dxa"/>
            <w:tcBorders>
              <w:top w:val="single" w:sz="4" w:space="0" w:color="000000"/>
              <w:left w:val="single" w:sz="4" w:space="0" w:color="000000"/>
              <w:bottom w:val="single" w:sz="4" w:space="0" w:color="000000"/>
              <w:right w:val="single" w:sz="4" w:space="0" w:color="000000"/>
            </w:tcBorders>
          </w:tcPr>
          <w:p w14:paraId="6366DBBE" w14:textId="21B5F398"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r w:rsidR="00E8068B">
              <w:rPr>
                <w:rFonts w:ascii="Arial" w:eastAsia="Arial" w:hAnsi="Arial" w:cs="Arial"/>
                <w:color w:val="000000"/>
                <w:sz w:val="24"/>
              </w:rPr>
              <w:t>1/11/25</w:t>
            </w:r>
          </w:p>
        </w:tc>
      </w:tr>
      <w:tr w:rsidR="003C43B3" w:rsidRPr="003C43B3" w14:paraId="7468EC99" w14:textId="77777777" w:rsidTr="00453B1B">
        <w:trPr>
          <w:trHeight w:val="286"/>
        </w:trPr>
        <w:tc>
          <w:tcPr>
            <w:tcW w:w="1385" w:type="dxa"/>
            <w:tcBorders>
              <w:top w:val="single" w:sz="4" w:space="0" w:color="000000"/>
              <w:left w:val="single" w:sz="4" w:space="0" w:color="000000"/>
              <w:bottom w:val="single" w:sz="4" w:space="0" w:color="000000"/>
              <w:right w:val="single" w:sz="4" w:space="0" w:color="000000"/>
            </w:tcBorders>
          </w:tcPr>
          <w:p w14:paraId="7E6E4EB1"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8CDD6CE"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BB69C70"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79C5B56"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r>
      <w:tr w:rsidR="003C43B3" w:rsidRPr="003C43B3" w14:paraId="4F2A27BB" w14:textId="77777777" w:rsidTr="00453B1B">
        <w:trPr>
          <w:trHeight w:val="286"/>
        </w:trPr>
        <w:tc>
          <w:tcPr>
            <w:tcW w:w="1385" w:type="dxa"/>
            <w:tcBorders>
              <w:top w:val="single" w:sz="4" w:space="0" w:color="000000"/>
              <w:left w:val="single" w:sz="4" w:space="0" w:color="000000"/>
              <w:bottom w:val="single" w:sz="4" w:space="0" w:color="000000"/>
              <w:right w:val="single" w:sz="4" w:space="0" w:color="000000"/>
            </w:tcBorders>
          </w:tcPr>
          <w:p w14:paraId="78499B2C"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AD2CEE9"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4589816"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5CF5CDC"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r>
      <w:tr w:rsidR="003C43B3" w:rsidRPr="003C43B3" w14:paraId="04F13FC9" w14:textId="77777777" w:rsidTr="00453B1B">
        <w:trPr>
          <w:trHeight w:val="288"/>
        </w:trPr>
        <w:tc>
          <w:tcPr>
            <w:tcW w:w="1385" w:type="dxa"/>
            <w:tcBorders>
              <w:top w:val="single" w:sz="4" w:space="0" w:color="000000"/>
              <w:left w:val="single" w:sz="4" w:space="0" w:color="000000"/>
              <w:bottom w:val="single" w:sz="4" w:space="0" w:color="000000"/>
              <w:right w:val="single" w:sz="4" w:space="0" w:color="000000"/>
            </w:tcBorders>
          </w:tcPr>
          <w:p w14:paraId="1F431989"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C37661F"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455ACCC"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5D2D991"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r>
      <w:tr w:rsidR="003C43B3" w:rsidRPr="003C43B3" w14:paraId="6F900151" w14:textId="77777777" w:rsidTr="00453B1B">
        <w:trPr>
          <w:trHeight w:val="286"/>
        </w:trPr>
        <w:tc>
          <w:tcPr>
            <w:tcW w:w="1385" w:type="dxa"/>
            <w:tcBorders>
              <w:top w:val="single" w:sz="4" w:space="0" w:color="000000"/>
              <w:left w:val="single" w:sz="4" w:space="0" w:color="000000"/>
              <w:bottom w:val="single" w:sz="4" w:space="0" w:color="000000"/>
              <w:right w:val="single" w:sz="4" w:space="0" w:color="000000"/>
            </w:tcBorders>
          </w:tcPr>
          <w:p w14:paraId="3628A6A9"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08E746A"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14EA3E"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16AF6EF"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 </w:t>
            </w:r>
          </w:p>
        </w:tc>
      </w:tr>
    </w:tbl>
    <w:p w14:paraId="028F801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632531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3A9830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9156C5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5E9ADD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0BF6E38"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p>
    <w:p w14:paraId="3AF43502" w14:textId="77777777" w:rsidR="003C43B3" w:rsidRPr="003C43B3" w:rsidRDefault="003C43B3" w:rsidP="003C43B3">
      <w:pPr>
        <w:spacing w:after="0"/>
        <w:rPr>
          <w:rFonts w:ascii="Arial" w:eastAsia="Arial" w:hAnsi="Arial" w:cs="Arial"/>
          <w:color w:val="000000"/>
          <w:kern w:val="0"/>
          <w:sz w:val="24"/>
          <w:lang w:eastAsia="en-GB"/>
          <w14:ligatures w14:val="none"/>
        </w:rPr>
      </w:pPr>
    </w:p>
    <w:p w14:paraId="45A25F5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012FC59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0BB6AC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lastRenderedPageBreak/>
        <w:t xml:space="preserve"> </w:t>
      </w:r>
    </w:p>
    <w:p w14:paraId="50FB132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r w:rsidRPr="003C43B3">
        <w:rPr>
          <w:rFonts w:ascii="Arial" w:eastAsia="Arial" w:hAnsi="Arial" w:cs="Arial"/>
          <w:color w:val="000000"/>
          <w:kern w:val="0"/>
          <w:sz w:val="24"/>
          <w:lang w:eastAsia="en-GB"/>
          <w14:ligatures w14:val="none"/>
        </w:rPr>
        <w:t>Policy contents</w:t>
      </w:r>
      <w:r w:rsidRPr="003C43B3">
        <w:rPr>
          <w:rFonts w:ascii="Arial" w:eastAsia="Arial" w:hAnsi="Arial" w:cs="Arial"/>
          <w:color w:val="000000"/>
          <w:kern w:val="0"/>
          <w:sz w:val="24"/>
          <w:vertAlign w:val="subscript"/>
          <w:lang w:eastAsia="en-GB"/>
          <w14:ligatures w14:val="none"/>
        </w:rPr>
        <w:t xml:space="preserve"> </w:t>
      </w:r>
    </w:p>
    <w:p w14:paraId="4B19B3F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tbl>
      <w:tblPr>
        <w:tblStyle w:val="TableGrid"/>
        <w:tblW w:w="9136" w:type="dxa"/>
        <w:tblInd w:w="0" w:type="dxa"/>
        <w:tblCellMar>
          <w:top w:w="13" w:type="dxa"/>
          <w:left w:w="108" w:type="dxa"/>
          <w:right w:w="115" w:type="dxa"/>
        </w:tblCellMar>
        <w:tblLook w:val="04A0" w:firstRow="1" w:lastRow="0" w:firstColumn="1" w:lastColumn="0" w:noHBand="0" w:noVBand="1"/>
      </w:tblPr>
      <w:tblGrid>
        <w:gridCol w:w="8082"/>
        <w:gridCol w:w="1054"/>
      </w:tblGrid>
      <w:tr w:rsidR="003C43B3" w:rsidRPr="003C43B3" w14:paraId="606169D4"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341ACEB9" w14:textId="77777777"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Front page </w:t>
            </w:r>
          </w:p>
        </w:tc>
        <w:tc>
          <w:tcPr>
            <w:tcW w:w="1054" w:type="dxa"/>
            <w:tcBorders>
              <w:top w:val="single" w:sz="4" w:space="0" w:color="000000"/>
              <w:left w:val="single" w:sz="4" w:space="0" w:color="000000"/>
              <w:bottom w:val="single" w:sz="4" w:space="0" w:color="000000"/>
              <w:right w:val="single" w:sz="4" w:space="0" w:color="000000"/>
            </w:tcBorders>
          </w:tcPr>
          <w:p w14:paraId="03795292" w14:textId="77777777" w:rsidR="003C43B3" w:rsidRPr="003C43B3" w:rsidRDefault="003C43B3" w:rsidP="003C43B3">
            <w:pPr>
              <w:ind w:left="4"/>
              <w:jc w:val="center"/>
              <w:rPr>
                <w:rFonts w:ascii="Arial" w:eastAsia="Arial" w:hAnsi="Arial" w:cs="Arial"/>
                <w:color w:val="000000"/>
                <w:sz w:val="24"/>
              </w:rPr>
            </w:pPr>
            <w:r w:rsidRPr="003C43B3">
              <w:rPr>
                <w:rFonts w:ascii="Arial" w:eastAsia="Arial" w:hAnsi="Arial" w:cs="Arial"/>
                <w:color w:val="000000"/>
                <w:sz w:val="24"/>
              </w:rPr>
              <w:t xml:space="preserve">1 </w:t>
            </w:r>
          </w:p>
        </w:tc>
      </w:tr>
      <w:tr w:rsidR="003C43B3" w:rsidRPr="003C43B3" w14:paraId="52BA82CC"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1425CC1A" w14:textId="02628202"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Policy </w:t>
            </w:r>
            <w:r w:rsidR="00301914">
              <w:rPr>
                <w:rFonts w:ascii="Arial" w:eastAsia="Arial" w:hAnsi="Arial" w:cs="Arial"/>
                <w:color w:val="000000"/>
                <w:sz w:val="24"/>
              </w:rPr>
              <w:t>contents</w:t>
            </w:r>
          </w:p>
        </w:tc>
        <w:tc>
          <w:tcPr>
            <w:tcW w:w="1054" w:type="dxa"/>
            <w:tcBorders>
              <w:top w:val="single" w:sz="4" w:space="0" w:color="000000"/>
              <w:left w:val="single" w:sz="4" w:space="0" w:color="000000"/>
              <w:bottom w:val="single" w:sz="4" w:space="0" w:color="000000"/>
              <w:right w:val="single" w:sz="4" w:space="0" w:color="000000"/>
            </w:tcBorders>
          </w:tcPr>
          <w:p w14:paraId="0913AC02" w14:textId="77777777" w:rsidR="003C43B3" w:rsidRPr="003C43B3" w:rsidRDefault="003C43B3" w:rsidP="003C43B3">
            <w:pPr>
              <w:ind w:left="4"/>
              <w:jc w:val="center"/>
              <w:rPr>
                <w:rFonts w:ascii="Arial" w:eastAsia="Arial" w:hAnsi="Arial" w:cs="Arial"/>
                <w:color w:val="000000"/>
                <w:sz w:val="24"/>
              </w:rPr>
            </w:pPr>
            <w:r w:rsidRPr="003C43B3">
              <w:rPr>
                <w:rFonts w:ascii="Arial" w:eastAsia="Arial" w:hAnsi="Arial" w:cs="Arial"/>
                <w:color w:val="000000"/>
                <w:sz w:val="24"/>
              </w:rPr>
              <w:t xml:space="preserve">2 </w:t>
            </w:r>
          </w:p>
        </w:tc>
      </w:tr>
      <w:tr w:rsidR="003C43B3" w:rsidRPr="003C43B3" w14:paraId="15F1DA76"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58389D2E" w14:textId="4533D3DD"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Policy </w:t>
            </w:r>
            <w:r w:rsidR="00301914">
              <w:rPr>
                <w:rFonts w:ascii="Arial" w:eastAsia="Arial" w:hAnsi="Arial" w:cs="Arial"/>
                <w:color w:val="000000"/>
                <w:sz w:val="24"/>
              </w:rPr>
              <w:t>Statement</w:t>
            </w:r>
            <w:r w:rsidRPr="003C43B3">
              <w:rPr>
                <w:rFonts w:ascii="Arial" w:eastAsia="Arial" w:hAnsi="Arial" w:cs="Arial"/>
                <w:color w:val="000000"/>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EF2DC15" w14:textId="77777777" w:rsidR="003C43B3" w:rsidRPr="003C43B3" w:rsidRDefault="003C43B3" w:rsidP="003C43B3">
            <w:pPr>
              <w:ind w:left="4"/>
              <w:jc w:val="center"/>
              <w:rPr>
                <w:rFonts w:ascii="Arial" w:eastAsia="Arial" w:hAnsi="Arial" w:cs="Arial"/>
                <w:color w:val="000000"/>
                <w:sz w:val="24"/>
              </w:rPr>
            </w:pPr>
            <w:r w:rsidRPr="003C43B3">
              <w:rPr>
                <w:rFonts w:ascii="Arial" w:eastAsia="Arial" w:hAnsi="Arial" w:cs="Arial"/>
                <w:color w:val="000000"/>
                <w:sz w:val="24"/>
              </w:rPr>
              <w:t xml:space="preserve">3 </w:t>
            </w:r>
          </w:p>
        </w:tc>
      </w:tr>
      <w:tr w:rsidR="003C43B3" w:rsidRPr="003C43B3" w14:paraId="0B197712" w14:textId="77777777" w:rsidTr="00453B1B">
        <w:trPr>
          <w:trHeight w:val="288"/>
        </w:trPr>
        <w:tc>
          <w:tcPr>
            <w:tcW w:w="8082" w:type="dxa"/>
            <w:tcBorders>
              <w:top w:val="single" w:sz="4" w:space="0" w:color="000000"/>
              <w:left w:val="single" w:sz="4" w:space="0" w:color="000000"/>
              <w:bottom w:val="single" w:sz="4" w:space="0" w:color="000000"/>
              <w:right w:val="single" w:sz="4" w:space="0" w:color="000000"/>
            </w:tcBorders>
          </w:tcPr>
          <w:p w14:paraId="7A56A99F" w14:textId="02CD951B"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Policy </w:t>
            </w:r>
            <w:r w:rsidR="00301914">
              <w:rPr>
                <w:rFonts w:ascii="Arial" w:eastAsia="Arial" w:hAnsi="Arial" w:cs="Arial"/>
                <w:color w:val="000000"/>
                <w:sz w:val="24"/>
              </w:rPr>
              <w:t>Aims &amp; Scope</w:t>
            </w:r>
            <w:r w:rsidRPr="003C43B3">
              <w:rPr>
                <w:rFonts w:ascii="Arial" w:eastAsia="Arial" w:hAnsi="Arial" w:cs="Arial"/>
                <w:color w:val="000000"/>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9B620E9" w14:textId="77777777" w:rsidR="003C43B3" w:rsidRPr="003C43B3" w:rsidRDefault="003C43B3" w:rsidP="003C43B3">
            <w:pPr>
              <w:ind w:left="4"/>
              <w:jc w:val="center"/>
              <w:rPr>
                <w:rFonts w:ascii="Arial" w:eastAsia="Arial" w:hAnsi="Arial" w:cs="Arial"/>
                <w:color w:val="000000"/>
                <w:sz w:val="24"/>
              </w:rPr>
            </w:pPr>
            <w:r w:rsidRPr="003C43B3">
              <w:rPr>
                <w:rFonts w:ascii="Arial" w:eastAsia="Arial" w:hAnsi="Arial" w:cs="Arial"/>
                <w:color w:val="000000"/>
                <w:sz w:val="24"/>
              </w:rPr>
              <w:t xml:space="preserve">4 </w:t>
            </w:r>
          </w:p>
        </w:tc>
      </w:tr>
      <w:tr w:rsidR="003C43B3" w:rsidRPr="003C43B3" w14:paraId="384EC462"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6AF99AA5" w14:textId="67BAC921" w:rsidR="003C43B3" w:rsidRPr="003C43B3" w:rsidRDefault="00301914" w:rsidP="003C43B3">
            <w:pPr>
              <w:rPr>
                <w:rFonts w:ascii="Arial" w:eastAsia="Arial" w:hAnsi="Arial" w:cs="Arial"/>
                <w:color w:val="000000"/>
                <w:sz w:val="24"/>
              </w:rPr>
            </w:pPr>
            <w:r>
              <w:rPr>
                <w:rFonts w:ascii="Arial" w:eastAsia="Arial" w:hAnsi="Arial" w:cs="Arial"/>
                <w:color w:val="000000"/>
                <w:sz w:val="24"/>
              </w:rPr>
              <w:t>Definitions</w:t>
            </w:r>
          </w:p>
        </w:tc>
        <w:tc>
          <w:tcPr>
            <w:tcW w:w="1054" w:type="dxa"/>
            <w:tcBorders>
              <w:top w:val="single" w:sz="4" w:space="0" w:color="000000"/>
              <w:left w:val="single" w:sz="4" w:space="0" w:color="000000"/>
              <w:bottom w:val="single" w:sz="4" w:space="0" w:color="000000"/>
              <w:right w:val="single" w:sz="4" w:space="0" w:color="000000"/>
            </w:tcBorders>
          </w:tcPr>
          <w:p w14:paraId="04AE931F" w14:textId="6644CA7E" w:rsidR="003C43B3" w:rsidRPr="003C43B3" w:rsidRDefault="00301914" w:rsidP="003C43B3">
            <w:pPr>
              <w:ind w:left="4"/>
              <w:jc w:val="center"/>
              <w:rPr>
                <w:rFonts w:ascii="Arial" w:eastAsia="Arial" w:hAnsi="Arial" w:cs="Arial"/>
                <w:color w:val="000000"/>
                <w:sz w:val="24"/>
              </w:rPr>
            </w:pPr>
            <w:r>
              <w:rPr>
                <w:rFonts w:ascii="Arial" w:eastAsia="Arial" w:hAnsi="Arial" w:cs="Arial"/>
                <w:color w:val="000000"/>
                <w:sz w:val="24"/>
              </w:rPr>
              <w:t>4</w:t>
            </w:r>
            <w:r w:rsidR="003C43B3" w:rsidRPr="003C43B3">
              <w:rPr>
                <w:rFonts w:ascii="Arial" w:eastAsia="Arial" w:hAnsi="Arial" w:cs="Arial"/>
                <w:color w:val="000000"/>
                <w:sz w:val="24"/>
              </w:rPr>
              <w:t xml:space="preserve"> </w:t>
            </w:r>
          </w:p>
        </w:tc>
      </w:tr>
      <w:tr w:rsidR="003C43B3" w:rsidRPr="003C43B3" w14:paraId="26C50EDD"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40D0BF50" w14:textId="21777A0E" w:rsidR="003C43B3" w:rsidRPr="003C43B3" w:rsidRDefault="00301914" w:rsidP="003C43B3">
            <w:pPr>
              <w:rPr>
                <w:rFonts w:ascii="Arial" w:eastAsia="Arial" w:hAnsi="Arial" w:cs="Arial"/>
                <w:color w:val="000000"/>
                <w:sz w:val="24"/>
              </w:rPr>
            </w:pPr>
            <w:r>
              <w:rPr>
                <w:rFonts w:ascii="Arial" w:eastAsia="Arial" w:hAnsi="Arial" w:cs="Arial"/>
                <w:color w:val="000000"/>
                <w:sz w:val="24"/>
              </w:rPr>
              <w:t>Responsibilities</w:t>
            </w:r>
          </w:p>
        </w:tc>
        <w:tc>
          <w:tcPr>
            <w:tcW w:w="1054" w:type="dxa"/>
            <w:tcBorders>
              <w:top w:val="single" w:sz="4" w:space="0" w:color="000000"/>
              <w:left w:val="single" w:sz="4" w:space="0" w:color="000000"/>
              <w:bottom w:val="single" w:sz="4" w:space="0" w:color="000000"/>
              <w:right w:val="single" w:sz="4" w:space="0" w:color="000000"/>
            </w:tcBorders>
          </w:tcPr>
          <w:p w14:paraId="2348467E" w14:textId="366051A2" w:rsidR="003C43B3" w:rsidRPr="003C43B3" w:rsidRDefault="00472B06" w:rsidP="003C43B3">
            <w:pPr>
              <w:ind w:left="4"/>
              <w:jc w:val="center"/>
              <w:rPr>
                <w:rFonts w:ascii="Arial" w:eastAsia="Arial" w:hAnsi="Arial" w:cs="Arial"/>
                <w:color w:val="000000"/>
                <w:sz w:val="24"/>
              </w:rPr>
            </w:pPr>
            <w:r>
              <w:rPr>
                <w:rFonts w:ascii="Arial" w:eastAsia="Arial" w:hAnsi="Arial" w:cs="Arial"/>
                <w:color w:val="000000"/>
                <w:sz w:val="24"/>
              </w:rPr>
              <w:t xml:space="preserve">4 / </w:t>
            </w:r>
            <w:r w:rsidR="003C43B3" w:rsidRPr="003C43B3">
              <w:rPr>
                <w:rFonts w:ascii="Arial" w:eastAsia="Arial" w:hAnsi="Arial" w:cs="Arial"/>
                <w:color w:val="000000"/>
                <w:sz w:val="24"/>
              </w:rPr>
              <w:t xml:space="preserve">5 </w:t>
            </w:r>
          </w:p>
        </w:tc>
      </w:tr>
      <w:tr w:rsidR="003C43B3" w:rsidRPr="003C43B3" w14:paraId="2F84DB48"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70D80BE0" w14:textId="72D73CAD" w:rsidR="003C43B3" w:rsidRPr="003C43B3" w:rsidRDefault="00301914" w:rsidP="003C43B3">
            <w:pPr>
              <w:rPr>
                <w:rFonts w:ascii="Arial" w:eastAsia="Arial" w:hAnsi="Arial" w:cs="Arial"/>
                <w:color w:val="000000"/>
                <w:sz w:val="24"/>
              </w:rPr>
            </w:pPr>
            <w:r>
              <w:rPr>
                <w:rFonts w:ascii="Arial" w:eastAsia="Arial" w:hAnsi="Arial" w:cs="Arial"/>
                <w:color w:val="000000"/>
                <w:sz w:val="24"/>
              </w:rPr>
              <w:t>Fire Risk assessments</w:t>
            </w:r>
            <w:r w:rsidR="003C43B3" w:rsidRPr="003C43B3">
              <w:rPr>
                <w:rFonts w:ascii="Arial" w:eastAsia="Arial" w:hAnsi="Arial" w:cs="Arial"/>
                <w:color w:val="000000"/>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B4C772E" w14:textId="5BCAD093" w:rsidR="003C43B3" w:rsidRPr="003C43B3" w:rsidRDefault="00C91D2F" w:rsidP="003C43B3">
            <w:pPr>
              <w:ind w:left="4"/>
              <w:jc w:val="center"/>
              <w:rPr>
                <w:rFonts w:ascii="Arial" w:eastAsia="Arial" w:hAnsi="Arial" w:cs="Arial"/>
                <w:color w:val="000000"/>
                <w:sz w:val="24"/>
              </w:rPr>
            </w:pPr>
            <w:r>
              <w:rPr>
                <w:rFonts w:ascii="Arial" w:eastAsia="Arial" w:hAnsi="Arial" w:cs="Arial"/>
                <w:color w:val="000000"/>
                <w:sz w:val="24"/>
              </w:rPr>
              <w:t xml:space="preserve">5 / </w:t>
            </w:r>
            <w:r w:rsidR="003C43B3" w:rsidRPr="003C43B3">
              <w:rPr>
                <w:rFonts w:ascii="Arial" w:eastAsia="Arial" w:hAnsi="Arial" w:cs="Arial"/>
                <w:color w:val="000000"/>
                <w:sz w:val="24"/>
              </w:rPr>
              <w:t xml:space="preserve">6 </w:t>
            </w:r>
          </w:p>
        </w:tc>
      </w:tr>
      <w:tr w:rsidR="003C43B3" w:rsidRPr="003C43B3" w14:paraId="3D84B170"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16DD1C25" w14:textId="61DE5C5B" w:rsidR="003C43B3" w:rsidRPr="003C43B3" w:rsidRDefault="003C43B3" w:rsidP="003C43B3">
            <w:pPr>
              <w:rPr>
                <w:rFonts w:ascii="Arial" w:eastAsia="Arial" w:hAnsi="Arial" w:cs="Arial"/>
                <w:color w:val="000000"/>
                <w:sz w:val="24"/>
              </w:rPr>
            </w:pPr>
            <w:r w:rsidRPr="003C43B3">
              <w:rPr>
                <w:rFonts w:ascii="Arial" w:eastAsia="Arial" w:hAnsi="Arial" w:cs="Arial"/>
                <w:color w:val="000000"/>
                <w:sz w:val="24"/>
              </w:rPr>
              <w:t xml:space="preserve">Fire </w:t>
            </w:r>
            <w:r w:rsidR="00301914">
              <w:rPr>
                <w:rFonts w:ascii="Arial" w:eastAsia="Arial" w:hAnsi="Arial" w:cs="Arial"/>
                <w:color w:val="000000"/>
                <w:sz w:val="24"/>
              </w:rPr>
              <w:t>safety precautions</w:t>
            </w:r>
          </w:p>
        </w:tc>
        <w:tc>
          <w:tcPr>
            <w:tcW w:w="1054" w:type="dxa"/>
            <w:tcBorders>
              <w:top w:val="single" w:sz="4" w:space="0" w:color="000000"/>
              <w:left w:val="single" w:sz="4" w:space="0" w:color="000000"/>
              <w:bottom w:val="single" w:sz="4" w:space="0" w:color="000000"/>
              <w:right w:val="single" w:sz="4" w:space="0" w:color="000000"/>
            </w:tcBorders>
          </w:tcPr>
          <w:p w14:paraId="3B8D79C1" w14:textId="2C5A9843" w:rsidR="003C43B3" w:rsidRPr="003C43B3" w:rsidRDefault="00301914" w:rsidP="003C43B3">
            <w:pPr>
              <w:ind w:left="4"/>
              <w:jc w:val="center"/>
              <w:rPr>
                <w:rFonts w:ascii="Arial" w:eastAsia="Arial" w:hAnsi="Arial" w:cs="Arial"/>
                <w:color w:val="000000"/>
                <w:sz w:val="24"/>
              </w:rPr>
            </w:pPr>
            <w:r>
              <w:rPr>
                <w:rFonts w:ascii="Arial" w:eastAsia="Arial" w:hAnsi="Arial" w:cs="Arial"/>
                <w:color w:val="000000"/>
                <w:sz w:val="24"/>
              </w:rPr>
              <w:t>6</w:t>
            </w:r>
            <w:r w:rsidR="00EE5251">
              <w:rPr>
                <w:rFonts w:ascii="Arial" w:eastAsia="Arial" w:hAnsi="Arial" w:cs="Arial"/>
                <w:color w:val="000000"/>
                <w:sz w:val="24"/>
              </w:rPr>
              <w:t>-9</w:t>
            </w:r>
            <w:r w:rsidR="003C43B3" w:rsidRPr="003C43B3">
              <w:rPr>
                <w:rFonts w:ascii="Arial" w:eastAsia="Arial" w:hAnsi="Arial" w:cs="Arial"/>
                <w:color w:val="000000"/>
                <w:sz w:val="24"/>
              </w:rPr>
              <w:t xml:space="preserve"> </w:t>
            </w:r>
          </w:p>
        </w:tc>
      </w:tr>
      <w:tr w:rsidR="003C43B3" w:rsidRPr="003C43B3" w14:paraId="2013B89E"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2697E4BD" w14:textId="009D653A" w:rsidR="003C43B3" w:rsidRPr="003C43B3" w:rsidRDefault="00EE5251" w:rsidP="003C43B3">
            <w:pPr>
              <w:rPr>
                <w:rFonts w:ascii="Arial" w:eastAsia="Arial" w:hAnsi="Arial" w:cs="Arial"/>
                <w:color w:val="000000"/>
                <w:sz w:val="24"/>
              </w:rPr>
            </w:pPr>
            <w:r>
              <w:rPr>
                <w:rFonts w:ascii="Arial" w:eastAsia="Arial" w:hAnsi="Arial" w:cs="Arial"/>
                <w:color w:val="000000"/>
                <w:sz w:val="24"/>
              </w:rPr>
              <w:t>Emergency procedures</w:t>
            </w:r>
          </w:p>
        </w:tc>
        <w:tc>
          <w:tcPr>
            <w:tcW w:w="1054" w:type="dxa"/>
            <w:tcBorders>
              <w:top w:val="single" w:sz="4" w:space="0" w:color="000000"/>
              <w:left w:val="single" w:sz="4" w:space="0" w:color="000000"/>
              <w:bottom w:val="single" w:sz="4" w:space="0" w:color="000000"/>
              <w:right w:val="single" w:sz="4" w:space="0" w:color="000000"/>
            </w:tcBorders>
          </w:tcPr>
          <w:p w14:paraId="2C2EF257" w14:textId="08F56ABA" w:rsidR="003C43B3" w:rsidRPr="003C43B3" w:rsidRDefault="00EE5251" w:rsidP="003C43B3">
            <w:pPr>
              <w:ind w:left="4"/>
              <w:jc w:val="center"/>
              <w:rPr>
                <w:rFonts w:ascii="Arial" w:eastAsia="Arial" w:hAnsi="Arial" w:cs="Arial"/>
                <w:color w:val="000000"/>
                <w:sz w:val="24"/>
              </w:rPr>
            </w:pPr>
            <w:r>
              <w:rPr>
                <w:rFonts w:ascii="Arial" w:eastAsia="Arial" w:hAnsi="Arial" w:cs="Arial"/>
                <w:color w:val="000000"/>
                <w:sz w:val="24"/>
              </w:rPr>
              <w:t>10</w:t>
            </w:r>
            <w:r w:rsidR="009406FD">
              <w:rPr>
                <w:rFonts w:ascii="Arial" w:eastAsia="Arial" w:hAnsi="Arial" w:cs="Arial"/>
                <w:color w:val="000000"/>
                <w:sz w:val="24"/>
              </w:rPr>
              <w:t>-11</w:t>
            </w:r>
            <w:r w:rsidR="003C43B3" w:rsidRPr="003C43B3">
              <w:rPr>
                <w:rFonts w:ascii="Arial" w:eastAsia="Arial" w:hAnsi="Arial" w:cs="Arial"/>
                <w:color w:val="000000"/>
                <w:sz w:val="24"/>
              </w:rPr>
              <w:t xml:space="preserve"> </w:t>
            </w:r>
          </w:p>
        </w:tc>
      </w:tr>
      <w:tr w:rsidR="003C43B3" w:rsidRPr="003C43B3" w14:paraId="07283676"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2F9E440A" w14:textId="2FE5E508" w:rsidR="003C43B3" w:rsidRPr="003C43B3" w:rsidRDefault="009406FD" w:rsidP="003C43B3">
            <w:pPr>
              <w:rPr>
                <w:rFonts w:ascii="Arial" w:eastAsia="Arial" w:hAnsi="Arial" w:cs="Arial"/>
                <w:color w:val="000000"/>
                <w:sz w:val="24"/>
              </w:rPr>
            </w:pPr>
            <w:r>
              <w:rPr>
                <w:rFonts w:ascii="Arial" w:eastAsia="Arial" w:hAnsi="Arial" w:cs="Arial"/>
                <w:color w:val="000000"/>
                <w:sz w:val="24"/>
              </w:rPr>
              <w:t>Electrical Charging Points</w:t>
            </w:r>
          </w:p>
        </w:tc>
        <w:tc>
          <w:tcPr>
            <w:tcW w:w="1054" w:type="dxa"/>
            <w:tcBorders>
              <w:top w:val="single" w:sz="4" w:space="0" w:color="000000"/>
              <w:left w:val="single" w:sz="4" w:space="0" w:color="000000"/>
              <w:bottom w:val="single" w:sz="4" w:space="0" w:color="000000"/>
              <w:right w:val="single" w:sz="4" w:space="0" w:color="000000"/>
            </w:tcBorders>
          </w:tcPr>
          <w:p w14:paraId="65A507C6" w14:textId="77777777" w:rsidR="003C43B3" w:rsidRPr="003C43B3" w:rsidRDefault="003C43B3" w:rsidP="003C43B3">
            <w:pPr>
              <w:ind w:left="9"/>
              <w:jc w:val="center"/>
              <w:rPr>
                <w:rFonts w:ascii="Arial" w:eastAsia="Arial" w:hAnsi="Arial" w:cs="Arial"/>
                <w:color w:val="000000"/>
                <w:sz w:val="24"/>
              </w:rPr>
            </w:pPr>
            <w:r w:rsidRPr="003C43B3">
              <w:rPr>
                <w:rFonts w:ascii="Arial" w:eastAsia="Arial" w:hAnsi="Arial" w:cs="Arial"/>
                <w:color w:val="000000"/>
                <w:sz w:val="24"/>
              </w:rPr>
              <w:t xml:space="preserve">11 </w:t>
            </w:r>
          </w:p>
        </w:tc>
      </w:tr>
      <w:tr w:rsidR="003C43B3" w:rsidRPr="003C43B3" w14:paraId="50600D70" w14:textId="77777777" w:rsidTr="00453B1B">
        <w:trPr>
          <w:trHeight w:val="288"/>
        </w:trPr>
        <w:tc>
          <w:tcPr>
            <w:tcW w:w="8082" w:type="dxa"/>
            <w:tcBorders>
              <w:top w:val="single" w:sz="4" w:space="0" w:color="000000"/>
              <w:left w:val="single" w:sz="4" w:space="0" w:color="000000"/>
              <w:bottom w:val="single" w:sz="4" w:space="0" w:color="000000"/>
              <w:right w:val="single" w:sz="4" w:space="0" w:color="000000"/>
            </w:tcBorders>
          </w:tcPr>
          <w:p w14:paraId="2CBE0630" w14:textId="5A9C4EDE" w:rsidR="003C43B3" w:rsidRPr="003C43B3" w:rsidRDefault="009406FD" w:rsidP="003C43B3">
            <w:pPr>
              <w:rPr>
                <w:rFonts w:ascii="Arial" w:eastAsia="Arial" w:hAnsi="Arial" w:cs="Arial"/>
                <w:color w:val="000000"/>
                <w:sz w:val="24"/>
              </w:rPr>
            </w:pPr>
            <w:r>
              <w:rPr>
                <w:rFonts w:ascii="Arial" w:eastAsia="Arial" w:hAnsi="Arial" w:cs="Arial"/>
                <w:color w:val="000000"/>
                <w:sz w:val="24"/>
              </w:rPr>
              <w:t>Fire Safety Training</w:t>
            </w:r>
          </w:p>
        </w:tc>
        <w:tc>
          <w:tcPr>
            <w:tcW w:w="1054" w:type="dxa"/>
            <w:tcBorders>
              <w:top w:val="single" w:sz="4" w:space="0" w:color="000000"/>
              <w:left w:val="single" w:sz="4" w:space="0" w:color="000000"/>
              <w:bottom w:val="single" w:sz="4" w:space="0" w:color="000000"/>
              <w:right w:val="single" w:sz="4" w:space="0" w:color="000000"/>
            </w:tcBorders>
          </w:tcPr>
          <w:p w14:paraId="1100378E" w14:textId="20F8E3FB" w:rsidR="003C43B3" w:rsidRPr="003C43B3" w:rsidRDefault="003C43B3" w:rsidP="003C43B3">
            <w:pPr>
              <w:ind w:left="9"/>
              <w:jc w:val="center"/>
              <w:rPr>
                <w:rFonts w:ascii="Arial" w:eastAsia="Arial" w:hAnsi="Arial" w:cs="Arial"/>
                <w:color w:val="000000"/>
                <w:sz w:val="24"/>
              </w:rPr>
            </w:pPr>
            <w:r w:rsidRPr="003C43B3">
              <w:rPr>
                <w:rFonts w:ascii="Arial" w:eastAsia="Arial" w:hAnsi="Arial" w:cs="Arial"/>
                <w:color w:val="000000"/>
                <w:sz w:val="24"/>
              </w:rPr>
              <w:t>1</w:t>
            </w:r>
            <w:r w:rsidR="00EE5251">
              <w:rPr>
                <w:rFonts w:ascii="Arial" w:eastAsia="Arial" w:hAnsi="Arial" w:cs="Arial"/>
                <w:color w:val="000000"/>
                <w:sz w:val="24"/>
              </w:rPr>
              <w:t>1</w:t>
            </w:r>
            <w:r w:rsidRPr="003C43B3">
              <w:rPr>
                <w:rFonts w:ascii="Arial" w:eastAsia="Arial" w:hAnsi="Arial" w:cs="Arial"/>
                <w:color w:val="000000"/>
                <w:sz w:val="24"/>
              </w:rPr>
              <w:t xml:space="preserve"> </w:t>
            </w:r>
          </w:p>
        </w:tc>
      </w:tr>
      <w:tr w:rsidR="003C43B3" w:rsidRPr="003C43B3" w14:paraId="747B492C"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0FF06D23" w14:textId="21AF4E49" w:rsidR="003C43B3" w:rsidRPr="003C43B3" w:rsidRDefault="009406FD" w:rsidP="003C43B3">
            <w:pPr>
              <w:rPr>
                <w:rFonts w:ascii="Arial" w:eastAsia="Arial" w:hAnsi="Arial" w:cs="Arial"/>
                <w:color w:val="000000"/>
                <w:sz w:val="24"/>
              </w:rPr>
            </w:pPr>
            <w:r w:rsidRPr="003C43B3">
              <w:rPr>
                <w:rFonts w:ascii="Arial" w:eastAsia="Arial" w:hAnsi="Arial" w:cs="Arial"/>
                <w:color w:val="000000"/>
                <w:sz w:val="24"/>
              </w:rPr>
              <w:t>Information visitors and contractors</w:t>
            </w:r>
          </w:p>
        </w:tc>
        <w:tc>
          <w:tcPr>
            <w:tcW w:w="1054" w:type="dxa"/>
            <w:tcBorders>
              <w:top w:val="single" w:sz="4" w:space="0" w:color="000000"/>
              <w:left w:val="single" w:sz="4" w:space="0" w:color="000000"/>
              <w:bottom w:val="single" w:sz="4" w:space="0" w:color="000000"/>
              <w:right w:val="single" w:sz="4" w:space="0" w:color="000000"/>
            </w:tcBorders>
          </w:tcPr>
          <w:p w14:paraId="15979D53" w14:textId="7FBF65D1" w:rsidR="003C43B3" w:rsidRPr="003C43B3" w:rsidRDefault="00EE5251" w:rsidP="003C43B3">
            <w:pPr>
              <w:ind w:left="9"/>
              <w:jc w:val="center"/>
              <w:rPr>
                <w:rFonts w:ascii="Arial" w:eastAsia="Arial" w:hAnsi="Arial" w:cs="Arial"/>
                <w:color w:val="000000"/>
                <w:sz w:val="24"/>
              </w:rPr>
            </w:pPr>
            <w:r>
              <w:rPr>
                <w:rFonts w:ascii="Arial" w:eastAsia="Arial" w:hAnsi="Arial" w:cs="Arial"/>
                <w:color w:val="000000"/>
                <w:sz w:val="24"/>
              </w:rPr>
              <w:t>1</w:t>
            </w:r>
            <w:r w:rsidR="009406FD">
              <w:rPr>
                <w:rFonts w:ascii="Arial" w:eastAsia="Arial" w:hAnsi="Arial" w:cs="Arial"/>
                <w:color w:val="000000"/>
                <w:sz w:val="24"/>
              </w:rPr>
              <w:t>1</w:t>
            </w:r>
            <w:r w:rsidR="003C43B3" w:rsidRPr="003C43B3">
              <w:rPr>
                <w:rFonts w:ascii="Arial" w:eastAsia="Arial" w:hAnsi="Arial" w:cs="Arial"/>
                <w:color w:val="000000"/>
                <w:sz w:val="24"/>
              </w:rPr>
              <w:t xml:space="preserve"> </w:t>
            </w:r>
          </w:p>
        </w:tc>
      </w:tr>
      <w:tr w:rsidR="003C43B3" w:rsidRPr="003C43B3" w14:paraId="14BC1FDF"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38B31CE3" w14:textId="4432CD00" w:rsidR="003C43B3" w:rsidRPr="003C43B3" w:rsidRDefault="009406FD" w:rsidP="003C43B3">
            <w:pPr>
              <w:rPr>
                <w:rFonts w:ascii="Arial" w:eastAsia="Arial" w:hAnsi="Arial" w:cs="Arial"/>
                <w:color w:val="000000"/>
                <w:sz w:val="24"/>
              </w:rPr>
            </w:pPr>
            <w:r>
              <w:rPr>
                <w:rFonts w:ascii="Arial" w:eastAsia="Arial" w:hAnsi="Arial" w:cs="Arial"/>
                <w:color w:val="000000"/>
                <w:sz w:val="24"/>
              </w:rPr>
              <w:t>Records</w:t>
            </w:r>
          </w:p>
        </w:tc>
        <w:tc>
          <w:tcPr>
            <w:tcW w:w="1054" w:type="dxa"/>
            <w:tcBorders>
              <w:top w:val="single" w:sz="4" w:space="0" w:color="000000"/>
              <w:left w:val="single" w:sz="4" w:space="0" w:color="000000"/>
              <w:bottom w:val="single" w:sz="4" w:space="0" w:color="000000"/>
              <w:right w:val="single" w:sz="4" w:space="0" w:color="000000"/>
            </w:tcBorders>
          </w:tcPr>
          <w:p w14:paraId="4A680CB4" w14:textId="6903584F" w:rsidR="003C43B3" w:rsidRPr="003C43B3" w:rsidRDefault="00EE5251" w:rsidP="003C43B3">
            <w:pPr>
              <w:ind w:left="9"/>
              <w:jc w:val="center"/>
              <w:rPr>
                <w:rFonts w:ascii="Arial" w:eastAsia="Arial" w:hAnsi="Arial" w:cs="Arial"/>
                <w:color w:val="000000"/>
                <w:sz w:val="24"/>
              </w:rPr>
            </w:pPr>
            <w:r>
              <w:rPr>
                <w:rFonts w:ascii="Arial" w:eastAsia="Arial" w:hAnsi="Arial" w:cs="Arial"/>
                <w:color w:val="000000"/>
                <w:sz w:val="24"/>
              </w:rPr>
              <w:t>12</w:t>
            </w:r>
          </w:p>
        </w:tc>
      </w:tr>
      <w:tr w:rsidR="003C43B3" w:rsidRPr="003C43B3" w14:paraId="5045062F"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101F769F" w14:textId="76E3462C" w:rsidR="003C43B3" w:rsidRPr="003C43B3" w:rsidRDefault="009406FD" w:rsidP="003C43B3">
            <w:pPr>
              <w:rPr>
                <w:rFonts w:ascii="Arial" w:eastAsia="Arial" w:hAnsi="Arial" w:cs="Arial"/>
                <w:color w:val="000000"/>
                <w:sz w:val="24"/>
              </w:rPr>
            </w:pPr>
            <w:r>
              <w:rPr>
                <w:rFonts w:ascii="Arial" w:eastAsia="Arial" w:hAnsi="Arial" w:cs="Arial"/>
                <w:color w:val="000000"/>
                <w:sz w:val="24"/>
              </w:rPr>
              <w:t>Monitoring and Review</w:t>
            </w:r>
          </w:p>
        </w:tc>
        <w:tc>
          <w:tcPr>
            <w:tcW w:w="1054" w:type="dxa"/>
            <w:tcBorders>
              <w:top w:val="single" w:sz="4" w:space="0" w:color="000000"/>
              <w:left w:val="single" w:sz="4" w:space="0" w:color="000000"/>
              <w:bottom w:val="single" w:sz="4" w:space="0" w:color="000000"/>
              <w:right w:val="single" w:sz="4" w:space="0" w:color="000000"/>
            </w:tcBorders>
          </w:tcPr>
          <w:p w14:paraId="2216659D" w14:textId="69B64D6C" w:rsidR="003C43B3" w:rsidRPr="003C43B3" w:rsidRDefault="009406FD" w:rsidP="003C43B3">
            <w:pPr>
              <w:ind w:left="9"/>
              <w:jc w:val="center"/>
              <w:rPr>
                <w:rFonts w:ascii="Arial" w:eastAsia="Arial" w:hAnsi="Arial" w:cs="Arial"/>
                <w:color w:val="000000"/>
                <w:sz w:val="24"/>
              </w:rPr>
            </w:pPr>
            <w:r>
              <w:rPr>
                <w:rFonts w:ascii="Arial" w:eastAsia="Arial" w:hAnsi="Arial" w:cs="Arial"/>
                <w:color w:val="000000"/>
                <w:sz w:val="24"/>
              </w:rPr>
              <w:t>12</w:t>
            </w:r>
          </w:p>
        </w:tc>
      </w:tr>
      <w:tr w:rsidR="003C43B3" w:rsidRPr="003C43B3" w14:paraId="169CB559" w14:textId="77777777" w:rsidTr="00453B1B">
        <w:trPr>
          <w:trHeight w:val="286"/>
        </w:trPr>
        <w:tc>
          <w:tcPr>
            <w:tcW w:w="8082" w:type="dxa"/>
            <w:tcBorders>
              <w:top w:val="single" w:sz="4" w:space="0" w:color="000000"/>
              <w:left w:val="single" w:sz="4" w:space="0" w:color="000000"/>
              <w:bottom w:val="single" w:sz="4" w:space="0" w:color="000000"/>
              <w:right w:val="single" w:sz="4" w:space="0" w:color="000000"/>
            </w:tcBorders>
          </w:tcPr>
          <w:p w14:paraId="030B243A" w14:textId="730AA084" w:rsidR="003C43B3" w:rsidRPr="003C43B3" w:rsidRDefault="003C43B3" w:rsidP="003C43B3">
            <w:pPr>
              <w:rPr>
                <w:rFonts w:ascii="Arial" w:eastAsia="Arial" w:hAnsi="Arial" w:cs="Arial"/>
                <w:color w:val="000000"/>
                <w:sz w:val="24"/>
              </w:rPr>
            </w:pPr>
          </w:p>
        </w:tc>
        <w:tc>
          <w:tcPr>
            <w:tcW w:w="1054" w:type="dxa"/>
            <w:tcBorders>
              <w:top w:val="single" w:sz="4" w:space="0" w:color="000000"/>
              <w:left w:val="single" w:sz="4" w:space="0" w:color="000000"/>
              <w:bottom w:val="single" w:sz="4" w:space="0" w:color="000000"/>
              <w:right w:val="single" w:sz="4" w:space="0" w:color="000000"/>
            </w:tcBorders>
          </w:tcPr>
          <w:p w14:paraId="5D796ECE" w14:textId="5DDB6705" w:rsidR="003C43B3" w:rsidRPr="003C43B3" w:rsidRDefault="003C43B3" w:rsidP="003C43B3">
            <w:pPr>
              <w:ind w:left="9"/>
              <w:jc w:val="center"/>
              <w:rPr>
                <w:rFonts w:ascii="Arial" w:eastAsia="Arial" w:hAnsi="Arial" w:cs="Arial"/>
                <w:color w:val="000000"/>
                <w:sz w:val="24"/>
              </w:rPr>
            </w:pPr>
          </w:p>
        </w:tc>
      </w:tr>
      <w:tr w:rsidR="003C43B3" w:rsidRPr="003C43B3" w14:paraId="2843AB76" w14:textId="77777777" w:rsidTr="00453B1B">
        <w:trPr>
          <w:trHeight w:val="288"/>
        </w:trPr>
        <w:tc>
          <w:tcPr>
            <w:tcW w:w="8082" w:type="dxa"/>
            <w:tcBorders>
              <w:top w:val="single" w:sz="4" w:space="0" w:color="000000"/>
              <w:left w:val="single" w:sz="4" w:space="0" w:color="000000"/>
              <w:bottom w:val="single" w:sz="4" w:space="0" w:color="000000"/>
              <w:right w:val="single" w:sz="4" w:space="0" w:color="000000"/>
            </w:tcBorders>
          </w:tcPr>
          <w:p w14:paraId="14E5E004" w14:textId="79BCDF9C" w:rsidR="003C43B3" w:rsidRPr="003C43B3" w:rsidRDefault="003C43B3" w:rsidP="003C43B3">
            <w:pPr>
              <w:rPr>
                <w:rFonts w:ascii="Arial" w:eastAsia="Arial" w:hAnsi="Arial" w:cs="Arial"/>
                <w:color w:val="000000"/>
                <w:sz w:val="24"/>
              </w:rPr>
            </w:pPr>
          </w:p>
        </w:tc>
        <w:tc>
          <w:tcPr>
            <w:tcW w:w="1054" w:type="dxa"/>
            <w:tcBorders>
              <w:top w:val="single" w:sz="4" w:space="0" w:color="000000"/>
              <w:left w:val="single" w:sz="4" w:space="0" w:color="000000"/>
              <w:bottom w:val="single" w:sz="4" w:space="0" w:color="000000"/>
              <w:right w:val="single" w:sz="4" w:space="0" w:color="000000"/>
            </w:tcBorders>
          </w:tcPr>
          <w:p w14:paraId="51CFB445" w14:textId="450C14B1" w:rsidR="003C43B3" w:rsidRPr="003C43B3" w:rsidRDefault="003C43B3" w:rsidP="003C43B3">
            <w:pPr>
              <w:ind w:left="9"/>
              <w:jc w:val="center"/>
              <w:rPr>
                <w:rFonts w:ascii="Arial" w:eastAsia="Arial" w:hAnsi="Arial" w:cs="Arial"/>
                <w:color w:val="000000"/>
                <w:sz w:val="24"/>
              </w:rPr>
            </w:pPr>
          </w:p>
        </w:tc>
      </w:tr>
    </w:tbl>
    <w:p w14:paraId="4715930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1B6401F"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7C6B12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C87722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333DAA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757016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FDD4E4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811727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061AD5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E44394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A561BA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46ECA3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950EBA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06C9A8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1708CC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5D4709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1EF948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F22438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0848FBE"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88B4ACE"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2C1B86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CCCDD2E"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A4DEE6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ABEA95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F73985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0A7453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C1787D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DC2ADF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lastRenderedPageBreak/>
        <w:t xml:space="preserve"> </w:t>
      </w:r>
    </w:p>
    <w:p w14:paraId="7099211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D9858CF" w14:textId="77777777" w:rsidR="003C43B3" w:rsidRPr="003C43B3" w:rsidRDefault="003C43B3" w:rsidP="003C43B3">
      <w:pPr>
        <w:spacing w:after="0"/>
        <w:rPr>
          <w:rFonts w:ascii="Arial" w:eastAsia="Arial" w:hAnsi="Arial" w:cs="Arial"/>
          <w:b/>
          <w:bCs/>
          <w:color w:val="000000"/>
          <w:kern w:val="0"/>
          <w:sz w:val="24"/>
          <w:lang w:eastAsia="en-GB"/>
          <w14:ligatures w14:val="none"/>
        </w:rPr>
      </w:pPr>
      <w:r w:rsidRPr="003C43B3">
        <w:rPr>
          <w:rFonts w:ascii="Arial" w:eastAsia="Arial" w:hAnsi="Arial" w:cs="Arial"/>
          <w:b/>
          <w:bCs/>
          <w:color w:val="000000"/>
          <w:kern w:val="0"/>
          <w:sz w:val="32"/>
          <w:lang w:eastAsia="en-GB"/>
          <w14:ligatures w14:val="none"/>
        </w:rPr>
        <w:t xml:space="preserve">Policy Statement </w:t>
      </w:r>
    </w:p>
    <w:p w14:paraId="1893E008" w14:textId="77777777" w:rsidR="003C43B3" w:rsidRPr="003C43B3" w:rsidRDefault="003C43B3" w:rsidP="003C43B3">
      <w:pPr>
        <w:spacing w:after="22"/>
        <w:rPr>
          <w:rFonts w:ascii="Arial" w:eastAsia="Arial" w:hAnsi="Arial" w:cs="Arial"/>
          <w:color w:val="000000"/>
          <w:kern w:val="0"/>
          <w:sz w:val="24"/>
          <w:lang w:eastAsia="en-GB"/>
          <w14:ligatures w14:val="none"/>
        </w:rPr>
      </w:pPr>
      <w:r w:rsidRPr="003C43B3">
        <w:rPr>
          <w:rFonts w:ascii="Arial" w:eastAsia="Arial" w:hAnsi="Arial" w:cs="Arial"/>
          <w:color w:val="000000"/>
          <w:kern w:val="0"/>
          <w:sz w:val="20"/>
          <w:lang w:eastAsia="en-GB"/>
          <w14:ligatures w14:val="none"/>
        </w:rPr>
        <w:t xml:space="preserve"> </w:t>
      </w:r>
    </w:p>
    <w:p w14:paraId="7C065CC8" w14:textId="69333E0E" w:rsidR="003C43B3" w:rsidRPr="003C43B3" w:rsidRDefault="001120EF" w:rsidP="003C43B3">
      <w:pPr>
        <w:spacing w:after="11" w:line="249" w:lineRule="auto"/>
        <w:ind w:left="-5" w:hanging="10"/>
        <w:jc w:val="both"/>
        <w:rPr>
          <w:rFonts w:ascii="Arial" w:eastAsia="Arial" w:hAnsi="Arial" w:cs="Arial"/>
          <w:color w:val="000000"/>
          <w:kern w:val="0"/>
          <w:sz w:val="24"/>
          <w:lang w:eastAsia="en-GB"/>
          <w14:ligatures w14:val="none"/>
        </w:rPr>
      </w:pPr>
      <w:bookmarkStart w:id="0" w:name="_Hlk187251116"/>
      <w:r>
        <w:rPr>
          <w:rFonts w:ascii="Arial" w:eastAsia="Arial" w:hAnsi="Arial" w:cs="Arial"/>
          <w:color w:val="000000"/>
          <w:kern w:val="0"/>
          <w:sz w:val="24"/>
          <w:lang w:eastAsia="en-GB"/>
          <w14:ligatures w14:val="none"/>
        </w:rPr>
        <w:t>The Field Dalling and Saxlingham Villagers Hall</w:t>
      </w:r>
      <w:r w:rsidR="003C43B3" w:rsidRPr="003C43B3">
        <w:rPr>
          <w:rFonts w:ascii="Arial" w:eastAsia="Arial" w:hAnsi="Arial" w:cs="Arial"/>
          <w:color w:val="000000"/>
          <w:kern w:val="0"/>
          <w:sz w:val="24"/>
          <w:lang w:eastAsia="en-GB"/>
          <w14:ligatures w14:val="none"/>
        </w:rPr>
        <w:t xml:space="preserve"> </w:t>
      </w:r>
      <w:bookmarkEnd w:id="0"/>
      <w:r w:rsidR="003C43B3" w:rsidRPr="003C43B3">
        <w:rPr>
          <w:rFonts w:ascii="Arial" w:eastAsia="Arial" w:hAnsi="Arial" w:cs="Arial"/>
          <w:color w:val="000000"/>
          <w:kern w:val="0"/>
          <w:sz w:val="24"/>
          <w:lang w:eastAsia="en-GB"/>
          <w14:ligatures w14:val="none"/>
        </w:rPr>
        <w:t xml:space="preserve">is committed to providing a safe and healthy environment for its employees, contractors and other visitors. Part of this commitment is protecting all of these relevant persons from fire risks, which is a potential hazard in all non-domestic premises. </w:t>
      </w:r>
    </w:p>
    <w:p w14:paraId="1B22689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213D735" w14:textId="40692ED3"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 is a threat to life, property, equipment and the environment. It has the potential to disrupt business operations, which could include closures if the fire is severe. Therefore, </w:t>
      </w:r>
      <w:r w:rsidR="001120EF">
        <w:rPr>
          <w:rFonts w:ascii="Arial" w:eastAsia="Arial" w:hAnsi="Arial" w:cs="Arial"/>
          <w:color w:val="000000"/>
          <w:kern w:val="0"/>
          <w:sz w:val="24"/>
          <w:lang w:eastAsia="en-GB"/>
          <w14:ligatures w14:val="none"/>
        </w:rPr>
        <w:t>The Field Dalling and Saxlingham Villagers Hall</w:t>
      </w:r>
      <w:r w:rsidR="001120EF" w:rsidRPr="003C43B3">
        <w:rPr>
          <w:rFonts w:ascii="Arial" w:eastAsia="Arial" w:hAnsi="Arial" w:cs="Arial"/>
          <w:color w:val="000000"/>
          <w:kern w:val="0"/>
          <w:sz w:val="24"/>
          <w:lang w:eastAsia="en-GB"/>
          <w14:ligatures w14:val="none"/>
        </w:rPr>
        <w:t xml:space="preserve"> </w:t>
      </w:r>
      <w:r w:rsidRPr="003C43B3">
        <w:rPr>
          <w:rFonts w:ascii="Arial" w:eastAsia="Arial" w:hAnsi="Arial" w:cs="Arial"/>
          <w:color w:val="000000"/>
          <w:kern w:val="0"/>
          <w:sz w:val="24"/>
          <w:lang w:eastAsia="en-GB"/>
          <w14:ligatures w14:val="none"/>
        </w:rPr>
        <w:t xml:space="preserve">takes fire safety extremely seriously and recognises that it has responsibilities to protect all relevant persons from harm so far as is reasonably practicable. </w:t>
      </w:r>
      <w:r w:rsidR="00591B34">
        <w:rPr>
          <w:rFonts w:ascii="Arial" w:eastAsia="Arial" w:hAnsi="Arial" w:cs="Arial"/>
          <w:color w:val="000000"/>
          <w:kern w:val="0"/>
          <w:sz w:val="24"/>
          <w:lang w:eastAsia="en-GB"/>
          <w14:ligatures w14:val="none"/>
        </w:rPr>
        <w:t>The Field Dalling and Saxlingham Village Hall</w:t>
      </w:r>
      <w:r w:rsidRPr="003C43B3">
        <w:rPr>
          <w:rFonts w:ascii="Arial" w:eastAsia="Arial" w:hAnsi="Arial" w:cs="Arial"/>
          <w:color w:val="000000"/>
          <w:kern w:val="0"/>
          <w:sz w:val="24"/>
          <w:lang w:eastAsia="en-GB"/>
          <w14:ligatures w14:val="none"/>
        </w:rPr>
        <w:t xml:space="preserve"> will endeavour to control associated risks and will comply with legislation relating to fire safety, such as: </w:t>
      </w:r>
    </w:p>
    <w:p w14:paraId="1E33B80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12727ED" w14:textId="77777777" w:rsidR="003C43B3" w:rsidRPr="003C43B3" w:rsidRDefault="003C43B3" w:rsidP="003C43B3">
      <w:pPr>
        <w:numPr>
          <w:ilvl w:val="0"/>
          <w:numId w:val="1"/>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Regulatory Reform (Fire Safety) Order (RRFSO) 2005.  </w:t>
      </w:r>
    </w:p>
    <w:p w14:paraId="16338AF6" w14:textId="77777777" w:rsidR="003C43B3" w:rsidRPr="003C43B3" w:rsidRDefault="003C43B3" w:rsidP="003C43B3">
      <w:pPr>
        <w:numPr>
          <w:ilvl w:val="0"/>
          <w:numId w:val="1"/>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Other health and safety legislation, such as the Health and Safety at Work, etc. Act 1974 and the Management of Health and Safety at Work Regulations 1999.  </w:t>
      </w:r>
    </w:p>
    <w:p w14:paraId="5266CD5E" w14:textId="77777777" w:rsidR="003C43B3" w:rsidRPr="003C43B3" w:rsidRDefault="003C43B3" w:rsidP="003C43B3">
      <w:pPr>
        <w:numPr>
          <w:ilvl w:val="0"/>
          <w:numId w:val="1"/>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UK Government Guidance – fire safety risk assessment CLG Guides. </w:t>
      </w:r>
    </w:p>
    <w:p w14:paraId="4CE16C5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F06DDC2" w14:textId="5ED27FAC" w:rsidR="003C43B3" w:rsidRPr="00472B06" w:rsidRDefault="001120EF" w:rsidP="003C43B3">
      <w:pPr>
        <w:spacing w:after="11" w:line="249" w:lineRule="auto"/>
        <w:ind w:left="-5" w:hanging="10"/>
        <w:jc w:val="both"/>
        <w:rPr>
          <w:rFonts w:ascii="Arial" w:eastAsia="Arial" w:hAnsi="Arial" w:cs="Arial"/>
          <w:b/>
          <w:bCs/>
          <w:color w:val="EE0000"/>
          <w:kern w:val="0"/>
          <w:sz w:val="24"/>
          <w:lang w:eastAsia="en-GB"/>
          <w14:ligatures w14:val="none"/>
        </w:rPr>
      </w:pPr>
      <w:r w:rsidRPr="00472B06">
        <w:rPr>
          <w:rFonts w:ascii="Arial" w:eastAsia="Arial" w:hAnsi="Arial" w:cs="Arial"/>
          <w:b/>
          <w:bCs/>
          <w:color w:val="EE0000"/>
          <w:kern w:val="0"/>
          <w:sz w:val="24"/>
          <w:lang w:eastAsia="en-GB"/>
          <w14:ligatures w14:val="none"/>
        </w:rPr>
        <w:t xml:space="preserve">Committee members </w:t>
      </w:r>
      <w:r w:rsidR="00826184" w:rsidRPr="00472B06">
        <w:rPr>
          <w:rFonts w:ascii="Arial" w:eastAsia="Arial" w:hAnsi="Arial" w:cs="Arial"/>
          <w:b/>
          <w:bCs/>
          <w:color w:val="EE0000"/>
          <w:kern w:val="0"/>
          <w:sz w:val="24"/>
          <w:lang w:eastAsia="en-GB"/>
          <w14:ligatures w14:val="none"/>
        </w:rPr>
        <w:t>and leaders of local groups / events teams and outside groups / / events teams operating within t</w:t>
      </w:r>
      <w:r w:rsidRPr="00472B06">
        <w:rPr>
          <w:rFonts w:ascii="Arial" w:eastAsia="Arial" w:hAnsi="Arial" w:cs="Arial"/>
          <w:b/>
          <w:bCs/>
          <w:color w:val="EE0000"/>
          <w:kern w:val="0"/>
          <w:sz w:val="24"/>
          <w:lang w:eastAsia="en-GB"/>
          <w14:ligatures w14:val="none"/>
        </w:rPr>
        <w:t xml:space="preserve">he Field Dalling and Saxlingham Villagers Hall </w:t>
      </w:r>
      <w:r w:rsidR="003C43B3" w:rsidRPr="00472B06">
        <w:rPr>
          <w:rFonts w:ascii="Arial" w:eastAsia="Arial" w:hAnsi="Arial" w:cs="Arial"/>
          <w:b/>
          <w:bCs/>
          <w:color w:val="EE0000"/>
          <w:kern w:val="0"/>
          <w:sz w:val="24"/>
          <w:lang w:eastAsia="en-GB"/>
          <w14:ligatures w14:val="none"/>
        </w:rPr>
        <w:t xml:space="preserve">also have duties under general health and safety legislation, specific fire safety legislation and this policy. </w:t>
      </w:r>
    </w:p>
    <w:p w14:paraId="4576619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98B09D0" w14:textId="00ABEDE8"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 copy of this policy and associated procedures will be issued to all </w:t>
      </w:r>
      <w:r w:rsidR="00826184">
        <w:rPr>
          <w:rFonts w:ascii="Arial" w:eastAsia="Arial" w:hAnsi="Arial" w:cs="Arial"/>
          <w:color w:val="000000"/>
          <w:kern w:val="0"/>
          <w:sz w:val="24"/>
          <w:lang w:eastAsia="en-GB"/>
          <w14:ligatures w14:val="none"/>
        </w:rPr>
        <w:t>committee members, local and outside events team leaders</w:t>
      </w:r>
      <w:r w:rsidRPr="003C43B3">
        <w:rPr>
          <w:rFonts w:ascii="Arial" w:eastAsia="Arial" w:hAnsi="Arial" w:cs="Arial"/>
          <w:color w:val="000000"/>
          <w:kern w:val="0"/>
          <w:sz w:val="24"/>
          <w:lang w:eastAsia="en-GB"/>
          <w14:ligatures w14:val="none"/>
        </w:rPr>
        <w:t xml:space="preserve"> during their induction and to other relevant persons, where applicable. The policy will be regularly reviewed to ensure it remains current, and any revisions to it will be communicated. </w:t>
      </w:r>
    </w:p>
    <w:p w14:paraId="16046B9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2A089C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3D3405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A56F16F"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4792E40" w14:textId="18B1822D" w:rsidR="003C43B3" w:rsidRPr="003C43B3" w:rsidRDefault="003C43B3" w:rsidP="003C43B3">
      <w:pPr>
        <w:spacing w:after="5" w:line="250"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Name: </w:t>
      </w:r>
      <w:r w:rsidR="001120EF">
        <w:rPr>
          <w:rFonts w:ascii="Arial" w:eastAsia="Arial" w:hAnsi="Arial" w:cs="Arial"/>
          <w:b/>
          <w:color w:val="000000"/>
          <w:kern w:val="0"/>
          <w:sz w:val="24"/>
          <w:lang w:eastAsia="en-GB"/>
          <w14:ligatures w14:val="none"/>
        </w:rPr>
        <w:t>Julie Wiltshire</w:t>
      </w:r>
      <w:r w:rsidRPr="003C43B3">
        <w:rPr>
          <w:rFonts w:ascii="Arial" w:eastAsia="Arial" w:hAnsi="Arial" w:cs="Arial"/>
          <w:b/>
          <w:color w:val="000000"/>
          <w:kern w:val="0"/>
          <w:sz w:val="24"/>
          <w:lang w:eastAsia="en-GB"/>
          <w14:ligatures w14:val="none"/>
        </w:rPr>
        <w:t xml:space="preserve"> </w:t>
      </w:r>
    </w:p>
    <w:p w14:paraId="67F0421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723408C" w14:textId="1F888A9D" w:rsidR="003C43B3" w:rsidRPr="003C43B3" w:rsidRDefault="003C43B3" w:rsidP="003C43B3">
      <w:pPr>
        <w:spacing w:after="5" w:line="250"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Signed: </w:t>
      </w:r>
      <w:r w:rsidR="001120EF">
        <w:rPr>
          <w:rFonts w:ascii="Arial" w:eastAsia="Arial" w:hAnsi="Arial" w:cs="Arial"/>
          <w:b/>
          <w:color w:val="000000"/>
          <w:kern w:val="0"/>
          <w:sz w:val="24"/>
          <w:lang w:eastAsia="en-GB"/>
          <w14:ligatures w14:val="none"/>
        </w:rPr>
        <w:t xml:space="preserve">Julie </w:t>
      </w:r>
      <w:r w:rsidR="00591B34">
        <w:rPr>
          <w:rFonts w:ascii="Arial" w:eastAsia="Arial" w:hAnsi="Arial" w:cs="Arial"/>
          <w:b/>
          <w:color w:val="000000"/>
          <w:kern w:val="0"/>
          <w:sz w:val="24"/>
          <w:lang w:eastAsia="en-GB"/>
          <w14:ligatures w14:val="none"/>
        </w:rPr>
        <w:t>W</w:t>
      </w:r>
      <w:r w:rsidR="001120EF">
        <w:rPr>
          <w:rFonts w:ascii="Arial" w:eastAsia="Arial" w:hAnsi="Arial" w:cs="Arial"/>
          <w:b/>
          <w:color w:val="000000"/>
          <w:kern w:val="0"/>
          <w:sz w:val="24"/>
          <w:lang w:eastAsia="en-GB"/>
          <w14:ligatures w14:val="none"/>
        </w:rPr>
        <w:t>iltshire</w:t>
      </w:r>
    </w:p>
    <w:p w14:paraId="6E70017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59F429EF" w14:textId="698FED2C" w:rsidR="003C43B3" w:rsidRPr="003C43B3" w:rsidRDefault="003C43B3" w:rsidP="003C43B3">
      <w:pPr>
        <w:spacing w:after="5" w:line="250"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Position: </w:t>
      </w:r>
      <w:r w:rsidR="001120EF">
        <w:rPr>
          <w:rFonts w:ascii="Arial" w:eastAsia="Arial" w:hAnsi="Arial" w:cs="Arial"/>
          <w:b/>
          <w:color w:val="000000"/>
          <w:kern w:val="0"/>
          <w:sz w:val="24"/>
          <w:lang w:eastAsia="en-GB"/>
          <w14:ligatures w14:val="none"/>
        </w:rPr>
        <w:t>Committee member</w:t>
      </w:r>
      <w:r w:rsidRPr="003C43B3">
        <w:rPr>
          <w:rFonts w:ascii="Arial" w:eastAsia="Arial" w:hAnsi="Arial" w:cs="Arial"/>
          <w:b/>
          <w:color w:val="000000"/>
          <w:kern w:val="0"/>
          <w:sz w:val="24"/>
          <w:lang w:eastAsia="en-GB"/>
          <w14:ligatures w14:val="none"/>
        </w:rPr>
        <w:t xml:space="preserve"> </w:t>
      </w:r>
    </w:p>
    <w:p w14:paraId="06F9A69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3278D6DB" w14:textId="215D1DD2" w:rsidR="003C43B3" w:rsidRPr="003C43B3" w:rsidRDefault="003C43B3" w:rsidP="003C43B3">
      <w:pPr>
        <w:spacing w:after="5" w:line="250"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Date: </w:t>
      </w:r>
      <w:r w:rsidR="00E8068B">
        <w:rPr>
          <w:rFonts w:ascii="Arial" w:eastAsia="Arial" w:hAnsi="Arial" w:cs="Arial"/>
          <w:b/>
          <w:color w:val="000000"/>
          <w:kern w:val="0"/>
          <w:sz w:val="24"/>
          <w:lang w:eastAsia="en-GB"/>
          <w14:ligatures w14:val="none"/>
        </w:rPr>
        <w:t>November</w:t>
      </w:r>
      <w:r w:rsidR="001120EF">
        <w:rPr>
          <w:rFonts w:ascii="Arial" w:eastAsia="Arial" w:hAnsi="Arial" w:cs="Arial"/>
          <w:b/>
          <w:color w:val="000000"/>
          <w:kern w:val="0"/>
          <w:sz w:val="24"/>
          <w:lang w:eastAsia="en-GB"/>
          <w14:ligatures w14:val="none"/>
        </w:rPr>
        <w:t xml:space="preserve"> 2025</w:t>
      </w:r>
      <w:r w:rsidRPr="003C43B3">
        <w:rPr>
          <w:rFonts w:ascii="Arial" w:eastAsia="Arial" w:hAnsi="Arial" w:cs="Arial"/>
          <w:b/>
          <w:color w:val="000000"/>
          <w:kern w:val="0"/>
          <w:sz w:val="24"/>
          <w:lang w:eastAsia="en-GB"/>
          <w14:ligatures w14:val="none"/>
        </w:rPr>
        <w:t xml:space="preserve"> </w:t>
      </w:r>
    </w:p>
    <w:p w14:paraId="60D76DE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439FB7F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61616D66"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71AEC6C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Calibri" w:eastAsia="Calibri" w:hAnsi="Calibri" w:cs="Calibri"/>
          <w:color w:val="000000"/>
          <w:kern w:val="0"/>
          <w:lang w:eastAsia="en-GB"/>
          <w14:ligatures w14:val="none"/>
        </w:rPr>
        <w:t xml:space="preserve"> </w:t>
      </w:r>
    </w:p>
    <w:p w14:paraId="590BDF1C"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p>
    <w:p w14:paraId="377B1EE6"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p>
    <w:p w14:paraId="095D1C59"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Policy aims and scope </w:t>
      </w:r>
    </w:p>
    <w:p w14:paraId="54153E0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4DFA49A5" w14:textId="5A02486D"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This Fire Safety Policy provides a framework for </w:t>
      </w:r>
      <w:r w:rsidR="001120EF">
        <w:rPr>
          <w:rFonts w:ascii="Arial" w:eastAsia="Arial" w:hAnsi="Arial" w:cs="Arial"/>
          <w:color w:val="000000"/>
          <w:kern w:val="0"/>
          <w:sz w:val="24"/>
          <w:lang w:eastAsia="en-GB"/>
          <w14:ligatures w14:val="none"/>
        </w:rPr>
        <w:t>The Field Dalling and Saxlingham Villagers Hall</w:t>
      </w:r>
      <w:r w:rsidR="001120EF" w:rsidRPr="003C43B3">
        <w:rPr>
          <w:rFonts w:ascii="Arial" w:eastAsia="Arial" w:hAnsi="Arial" w:cs="Arial"/>
          <w:color w:val="000000"/>
          <w:kern w:val="0"/>
          <w:sz w:val="24"/>
          <w:lang w:eastAsia="en-GB"/>
          <w14:ligatures w14:val="none"/>
        </w:rPr>
        <w:t xml:space="preserve"> </w:t>
      </w:r>
      <w:r w:rsidR="001120EF">
        <w:rPr>
          <w:rFonts w:ascii="Arial" w:eastAsia="Arial" w:hAnsi="Arial" w:cs="Arial"/>
          <w:color w:val="000000"/>
          <w:kern w:val="0"/>
          <w:sz w:val="24"/>
          <w:lang w:eastAsia="en-GB"/>
          <w14:ligatures w14:val="none"/>
        </w:rPr>
        <w:t>F</w:t>
      </w:r>
      <w:r w:rsidRPr="003C43B3">
        <w:rPr>
          <w:rFonts w:ascii="Arial" w:eastAsia="Arial" w:hAnsi="Arial" w:cs="Arial"/>
          <w:color w:val="000000"/>
          <w:kern w:val="0"/>
          <w:sz w:val="24"/>
          <w:lang w:eastAsia="en-GB"/>
          <w14:ligatures w14:val="none"/>
        </w:rPr>
        <w:t xml:space="preserve">ire safety arrangements. It also underpins the approach to fire safety management. </w:t>
      </w:r>
    </w:p>
    <w:p w14:paraId="15E81F6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50876F4" w14:textId="16224104"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aim of </w:t>
      </w:r>
      <w:r w:rsidR="00591B34">
        <w:rPr>
          <w:rFonts w:ascii="Arial" w:eastAsia="Arial" w:hAnsi="Arial" w:cs="Arial"/>
          <w:color w:val="000000"/>
          <w:kern w:val="0"/>
          <w:sz w:val="24"/>
          <w:lang w:eastAsia="en-GB"/>
          <w14:ligatures w14:val="none"/>
        </w:rPr>
        <w:t>The Field Dalling and Saxlingham Village Hall</w:t>
      </w:r>
      <w:r w:rsidRPr="003C43B3">
        <w:rPr>
          <w:rFonts w:ascii="Arial" w:eastAsia="Arial" w:hAnsi="Arial" w:cs="Arial"/>
          <w:color w:val="000000"/>
          <w:kern w:val="0"/>
          <w:sz w:val="24"/>
          <w:lang w:eastAsia="en-GB"/>
          <w14:ligatures w14:val="none"/>
        </w:rPr>
        <w:t xml:space="preserve"> is to ensure that fires are prevented, so far as is reasonably practicable, by ensuring that there are reasonable precautions in place in and around the premises. If fires cannot be prevented, the aim is to minimise fire risks and preserve life by having robust fire safety protective measures and ensuring that all relevant persons know what actions to take in line with the emergency procedures. </w:t>
      </w:r>
    </w:p>
    <w:p w14:paraId="30C8104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625895B" w14:textId="3A5F3D35"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This policy applies to </w:t>
      </w:r>
      <w:r w:rsidR="001120EF">
        <w:rPr>
          <w:rFonts w:ascii="Arial" w:eastAsia="Arial" w:hAnsi="Arial" w:cs="Arial"/>
          <w:color w:val="000000"/>
          <w:kern w:val="0"/>
          <w:sz w:val="24"/>
          <w:lang w:eastAsia="en-GB"/>
          <w14:ligatures w14:val="none"/>
        </w:rPr>
        <w:t>The Field Dalling and Saxlingham Villagers Hall</w:t>
      </w:r>
      <w:r w:rsidR="001120EF" w:rsidRPr="003C43B3">
        <w:rPr>
          <w:rFonts w:ascii="Arial" w:eastAsia="Arial" w:hAnsi="Arial" w:cs="Arial"/>
          <w:color w:val="000000"/>
          <w:kern w:val="0"/>
          <w:sz w:val="24"/>
          <w:lang w:eastAsia="en-GB"/>
          <w14:ligatures w14:val="none"/>
        </w:rPr>
        <w:t xml:space="preserve"> </w:t>
      </w:r>
      <w:r w:rsidRPr="003C43B3">
        <w:rPr>
          <w:rFonts w:ascii="Arial" w:eastAsia="Arial" w:hAnsi="Arial" w:cs="Arial"/>
          <w:color w:val="000000"/>
          <w:kern w:val="0"/>
          <w:sz w:val="24"/>
          <w:lang w:eastAsia="en-GB"/>
          <w14:ligatures w14:val="none"/>
        </w:rPr>
        <w:t>premises, and all relevant persons (</w:t>
      </w:r>
      <w:r w:rsidR="001120EF">
        <w:rPr>
          <w:rFonts w:ascii="Arial" w:eastAsia="Arial" w:hAnsi="Arial" w:cs="Arial"/>
          <w:color w:val="000000"/>
          <w:kern w:val="0"/>
          <w:sz w:val="24"/>
          <w:lang w:eastAsia="en-GB"/>
          <w14:ligatures w14:val="none"/>
        </w:rPr>
        <w:t>committee members</w:t>
      </w:r>
      <w:r w:rsidRPr="003C43B3">
        <w:rPr>
          <w:rFonts w:ascii="Arial" w:eastAsia="Arial" w:hAnsi="Arial" w:cs="Arial"/>
          <w:color w:val="000000"/>
          <w:kern w:val="0"/>
          <w:sz w:val="24"/>
          <w:lang w:eastAsia="en-GB"/>
          <w14:ligatures w14:val="none"/>
        </w:rPr>
        <w:t xml:space="preserve">, </w:t>
      </w:r>
      <w:r w:rsidR="00826184">
        <w:rPr>
          <w:rFonts w:ascii="Arial" w:eastAsia="Arial" w:hAnsi="Arial" w:cs="Arial"/>
          <w:color w:val="000000"/>
          <w:kern w:val="0"/>
          <w:sz w:val="24"/>
          <w:lang w:eastAsia="en-GB"/>
          <w14:ligatures w14:val="none"/>
        </w:rPr>
        <w:t>group events leaders</w:t>
      </w:r>
      <w:r w:rsidR="00B6174F">
        <w:rPr>
          <w:rFonts w:ascii="Arial" w:eastAsia="Arial" w:hAnsi="Arial" w:cs="Arial"/>
          <w:color w:val="000000"/>
          <w:kern w:val="0"/>
          <w:sz w:val="24"/>
          <w:lang w:eastAsia="en-GB"/>
          <w14:ligatures w14:val="none"/>
        </w:rPr>
        <w:t xml:space="preserve"> etc.</w:t>
      </w:r>
      <w:r w:rsidR="00826184">
        <w:rPr>
          <w:rFonts w:ascii="Arial" w:eastAsia="Arial" w:hAnsi="Arial" w:cs="Arial"/>
          <w:color w:val="000000"/>
          <w:kern w:val="0"/>
          <w:sz w:val="24"/>
          <w:lang w:eastAsia="en-GB"/>
          <w14:ligatures w14:val="none"/>
        </w:rPr>
        <w:t xml:space="preserve">) </w:t>
      </w:r>
      <w:r w:rsidRPr="003C43B3">
        <w:rPr>
          <w:rFonts w:ascii="Arial" w:eastAsia="Arial" w:hAnsi="Arial" w:cs="Arial"/>
          <w:color w:val="000000"/>
          <w:kern w:val="0"/>
          <w:sz w:val="24"/>
          <w:lang w:eastAsia="en-GB"/>
          <w14:ligatures w14:val="none"/>
        </w:rPr>
        <w:t xml:space="preserve">including children, families, contractors, visitors, and others who may be at risk in the event of a fire). </w:t>
      </w:r>
    </w:p>
    <w:p w14:paraId="69130A7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F035F0B" w14:textId="4C3F40F5" w:rsidR="003C43B3" w:rsidRPr="003C43B3" w:rsidRDefault="003C43B3" w:rsidP="002E117D">
      <w:pPr>
        <w:spacing w:after="11" w:line="249" w:lineRule="auto"/>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r w:rsidRPr="003C43B3">
        <w:rPr>
          <w:rFonts w:ascii="Arial" w:eastAsia="Arial" w:hAnsi="Arial" w:cs="Arial"/>
          <w:b/>
          <w:color w:val="000000"/>
          <w:kern w:val="0"/>
          <w:sz w:val="28"/>
          <w:lang w:eastAsia="en-GB"/>
          <w14:ligatures w14:val="none"/>
        </w:rPr>
        <w:t xml:space="preserve"> </w:t>
      </w:r>
    </w:p>
    <w:p w14:paraId="3F62186A"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Definitions </w:t>
      </w:r>
    </w:p>
    <w:p w14:paraId="314F783F"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50C4C547" w14:textId="5BB2D40D"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The responsible person</w:t>
      </w:r>
      <w:r w:rsidRPr="003C43B3">
        <w:rPr>
          <w:rFonts w:ascii="Arial" w:eastAsia="Arial" w:hAnsi="Arial" w:cs="Arial"/>
          <w:color w:val="000000"/>
          <w:kern w:val="0"/>
          <w:sz w:val="24"/>
          <w:lang w:eastAsia="en-GB"/>
          <w14:ligatures w14:val="none"/>
        </w:rPr>
        <w:t xml:space="preserve"> – the</w:t>
      </w:r>
      <w:r w:rsidR="00591B34">
        <w:rPr>
          <w:rFonts w:ascii="Arial" w:eastAsia="Arial" w:hAnsi="Arial" w:cs="Arial"/>
          <w:color w:val="000000"/>
          <w:kern w:val="0"/>
          <w:sz w:val="24"/>
          <w:lang w:eastAsia="en-GB"/>
          <w14:ligatures w14:val="none"/>
        </w:rPr>
        <w:t xml:space="preserve"> Village Hall Committee </w:t>
      </w:r>
      <w:r w:rsidRPr="003C43B3">
        <w:rPr>
          <w:rFonts w:ascii="Arial" w:eastAsia="Arial" w:hAnsi="Arial" w:cs="Arial"/>
          <w:color w:val="000000"/>
          <w:kern w:val="0"/>
          <w:sz w:val="24"/>
          <w:lang w:eastAsia="en-GB"/>
          <w14:ligatures w14:val="none"/>
        </w:rPr>
        <w:t xml:space="preserve">is </w:t>
      </w:r>
      <w:r w:rsidR="002E117D">
        <w:rPr>
          <w:rFonts w:ascii="Arial" w:eastAsia="Arial" w:hAnsi="Arial" w:cs="Arial"/>
          <w:color w:val="000000"/>
          <w:kern w:val="0"/>
          <w:sz w:val="24"/>
          <w:lang w:eastAsia="en-GB"/>
          <w14:ligatures w14:val="none"/>
        </w:rPr>
        <w:t xml:space="preserve">deemed </w:t>
      </w:r>
      <w:r w:rsidRPr="003C43B3">
        <w:rPr>
          <w:rFonts w:ascii="Arial" w:eastAsia="Arial" w:hAnsi="Arial" w:cs="Arial"/>
          <w:color w:val="000000"/>
          <w:kern w:val="0"/>
          <w:sz w:val="24"/>
          <w:lang w:eastAsia="en-GB"/>
          <w14:ligatures w14:val="none"/>
        </w:rPr>
        <w:t xml:space="preserve">the responsible person if the workplace is, to any extent, under their control.  </w:t>
      </w:r>
    </w:p>
    <w:p w14:paraId="27D11E1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991BCF7" w14:textId="702F39CC"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Relevant persons</w:t>
      </w:r>
      <w:r w:rsidRPr="003C43B3">
        <w:rPr>
          <w:rFonts w:ascii="Arial" w:eastAsia="Arial" w:hAnsi="Arial" w:cs="Arial"/>
          <w:color w:val="000000"/>
          <w:kern w:val="0"/>
          <w:sz w:val="24"/>
          <w:lang w:eastAsia="en-GB"/>
          <w14:ligatures w14:val="none"/>
        </w:rPr>
        <w:t xml:space="preserve"> – any person who is or may be lawfully on the premises and any person in the immediate vicinity of the premises at risk from a fire (e.g. contractors</w:t>
      </w:r>
      <w:r w:rsidR="00B6174F">
        <w:rPr>
          <w:rFonts w:ascii="Arial" w:eastAsia="Arial" w:hAnsi="Arial" w:cs="Arial"/>
          <w:color w:val="000000"/>
          <w:kern w:val="0"/>
          <w:sz w:val="24"/>
          <w:lang w:eastAsia="en-GB"/>
          <w14:ligatures w14:val="none"/>
        </w:rPr>
        <w:t>,</w:t>
      </w:r>
      <w:r w:rsidRPr="003C43B3">
        <w:rPr>
          <w:rFonts w:ascii="Arial" w:eastAsia="Arial" w:hAnsi="Arial" w:cs="Arial"/>
          <w:color w:val="000000"/>
          <w:kern w:val="0"/>
          <w:sz w:val="24"/>
          <w:lang w:eastAsia="en-GB"/>
          <w14:ligatures w14:val="none"/>
        </w:rPr>
        <w:t xml:space="preserve"> visitors and anyone else who could be at risk). It does not include firefighters who are carrying out their duties in relation to a function of a fire and rescue authority. </w:t>
      </w:r>
    </w:p>
    <w:p w14:paraId="170B4FB6"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7FDB5E3" w14:textId="53FB255B"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Competent persons</w:t>
      </w:r>
      <w:r w:rsidRPr="003C43B3">
        <w:rPr>
          <w:rFonts w:ascii="Arial" w:eastAsia="Arial" w:hAnsi="Arial" w:cs="Arial"/>
          <w:color w:val="000000"/>
          <w:kern w:val="0"/>
          <w:sz w:val="24"/>
          <w:lang w:eastAsia="en-GB"/>
          <w14:ligatures w14:val="none"/>
        </w:rPr>
        <w:t xml:space="preserve"> – any person who assists the responsible person in undertaking fire safety arrangements, e.g. fire preventive &amp; protective measures. They are appointed by the responsible person, as per the requirements of article 18 of the Regulatory Reform (Fire Safety) Order 2005.</w:t>
      </w:r>
      <w:r w:rsidRPr="003C43B3">
        <w:rPr>
          <w:rFonts w:ascii="Calibri" w:eastAsia="Calibri" w:hAnsi="Calibri" w:cs="Calibri"/>
          <w:color w:val="000000"/>
          <w:kern w:val="0"/>
          <w:lang w:eastAsia="en-GB"/>
          <w14:ligatures w14:val="none"/>
        </w:rPr>
        <w:t xml:space="preserve"> </w:t>
      </w:r>
      <w:r w:rsidRPr="003C43B3">
        <w:rPr>
          <w:rFonts w:ascii="Arial" w:eastAsia="Arial" w:hAnsi="Arial" w:cs="Arial"/>
          <w:color w:val="000000"/>
          <w:kern w:val="0"/>
          <w:sz w:val="24"/>
          <w:lang w:eastAsia="en-GB"/>
          <w14:ligatures w14:val="none"/>
        </w:rPr>
        <w:t xml:space="preserve">They should have sufficient </w:t>
      </w:r>
      <w:r w:rsidR="00472B06">
        <w:rPr>
          <w:rFonts w:ascii="Arial" w:eastAsia="Arial" w:hAnsi="Arial" w:cs="Arial"/>
          <w:color w:val="000000"/>
          <w:kern w:val="0"/>
          <w:sz w:val="24"/>
          <w:lang w:eastAsia="en-GB"/>
          <w14:ligatures w14:val="none"/>
        </w:rPr>
        <w:t xml:space="preserve">information / </w:t>
      </w:r>
      <w:r w:rsidRPr="003C43B3">
        <w:rPr>
          <w:rFonts w:ascii="Arial" w:eastAsia="Arial" w:hAnsi="Arial" w:cs="Arial"/>
          <w:color w:val="000000"/>
          <w:kern w:val="0"/>
          <w:sz w:val="24"/>
          <w:lang w:eastAsia="en-GB"/>
          <w14:ligatures w14:val="none"/>
        </w:rPr>
        <w:t xml:space="preserve">training, knowledge to carry out their role. </w:t>
      </w:r>
    </w:p>
    <w:p w14:paraId="4B3784D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BF092A9" w14:textId="77777777" w:rsidR="003C43B3" w:rsidRPr="003C43B3" w:rsidRDefault="003C43B3" w:rsidP="003C43B3">
      <w:pPr>
        <w:spacing w:after="11" w:line="249" w:lineRule="auto"/>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73733B6"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BC7B08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6CCC620"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Responsibilities</w:t>
      </w:r>
      <w:r w:rsidRPr="003C43B3">
        <w:rPr>
          <w:rFonts w:ascii="Arial" w:eastAsia="Arial" w:hAnsi="Arial" w:cs="Arial"/>
          <w:b/>
          <w:color w:val="000000"/>
          <w:kern w:val="0"/>
          <w:sz w:val="32"/>
          <w:lang w:eastAsia="en-GB"/>
          <w14:ligatures w14:val="none"/>
        </w:rPr>
        <w:t xml:space="preserve"> </w:t>
      </w:r>
    </w:p>
    <w:p w14:paraId="18D9763F"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r w:rsidRPr="003C43B3">
        <w:rPr>
          <w:rFonts w:ascii="Calibri" w:eastAsia="Calibri" w:hAnsi="Calibri" w:cs="Calibri"/>
          <w:color w:val="000000"/>
          <w:kern w:val="0"/>
          <w:lang w:eastAsia="en-GB"/>
          <w14:ligatures w14:val="none"/>
        </w:rPr>
        <w:t xml:space="preserve"> </w:t>
      </w:r>
    </w:p>
    <w:p w14:paraId="699A0056"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The responsible person </w:t>
      </w:r>
    </w:p>
    <w:p w14:paraId="540BDEF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674E5D8" w14:textId="5D4DE9FE" w:rsidR="003C43B3" w:rsidRPr="003C43B3" w:rsidRDefault="006C0A2A"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The Field Dalling and Saxlingham Villagers Hall</w:t>
      </w:r>
      <w:r w:rsidRPr="003C43B3">
        <w:rPr>
          <w:rFonts w:ascii="Arial" w:eastAsia="Arial" w:hAnsi="Arial" w:cs="Arial"/>
          <w:color w:val="000000"/>
          <w:kern w:val="0"/>
          <w:sz w:val="24"/>
          <w:lang w:eastAsia="en-GB"/>
          <w14:ligatures w14:val="none"/>
        </w:rPr>
        <w:t xml:space="preserve"> </w:t>
      </w:r>
      <w:r w:rsidR="003C43B3" w:rsidRPr="003C43B3">
        <w:rPr>
          <w:rFonts w:ascii="Arial" w:eastAsia="Arial" w:hAnsi="Arial" w:cs="Arial"/>
          <w:color w:val="000000"/>
          <w:kern w:val="0"/>
          <w:sz w:val="24"/>
          <w:lang w:eastAsia="en-GB"/>
          <w14:ligatures w14:val="none"/>
        </w:rPr>
        <w:t xml:space="preserve">has appointed a </w:t>
      </w:r>
      <w:r>
        <w:rPr>
          <w:rFonts w:ascii="Arial" w:eastAsia="Arial" w:hAnsi="Arial" w:cs="Arial"/>
          <w:color w:val="000000"/>
          <w:kern w:val="0"/>
          <w:sz w:val="24"/>
          <w:lang w:eastAsia="en-GB"/>
          <w14:ligatures w14:val="none"/>
        </w:rPr>
        <w:t xml:space="preserve">group of </w:t>
      </w:r>
      <w:r w:rsidR="003C43B3" w:rsidRPr="003C43B3">
        <w:rPr>
          <w:rFonts w:ascii="Arial" w:eastAsia="Arial" w:hAnsi="Arial" w:cs="Arial"/>
          <w:color w:val="000000"/>
          <w:kern w:val="0"/>
          <w:sz w:val="24"/>
          <w:lang w:eastAsia="en-GB"/>
          <w14:ligatures w14:val="none"/>
        </w:rPr>
        <w:t>responsible pe</w:t>
      </w:r>
      <w:r>
        <w:rPr>
          <w:rFonts w:ascii="Arial" w:eastAsia="Arial" w:hAnsi="Arial" w:cs="Arial"/>
          <w:color w:val="000000"/>
          <w:kern w:val="0"/>
          <w:sz w:val="24"/>
          <w:lang w:eastAsia="en-GB"/>
          <w14:ligatures w14:val="none"/>
        </w:rPr>
        <w:t>ople</w:t>
      </w:r>
      <w:r w:rsidR="003C43B3" w:rsidRPr="003C43B3">
        <w:rPr>
          <w:rFonts w:ascii="Arial" w:eastAsia="Arial" w:hAnsi="Arial" w:cs="Arial"/>
          <w:color w:val="000000"/>
          <w:kern w:val="0"/>
          <w:sz w:val="24"/>
          <w:lang w:eastAsia="en-GB"/>
          <w14:ligatures w14:val="none"/>
        </w:rPr>
        <w:t xml:space="preserve">, as per the requirements of the Regulatory Reform (Fire Safety) Order 2005. </w:t>
      </w:r>
      <w:r w:rsidR="003C43B3" w:rsidRPr="003C43B3">
        <w:rPr>
          <w:rFonts w:ascii="Arial" w:eastAsia="Arial" w:hAnsi="Arial" w:cs="Arial"/>
          <w:color w:val="000000"/>
          <w:kern w:val="0"/>
          <w:sz w:val="24"/>
          <w:lang w:eastAsia="en-GB"/>
          <w14:ligatures w14:val="none"/>
        </w:rPr>
        <w:lastRenderedPageBreak/>
        <w:t>The responsible person</w:t>
      </w:r>
      <w:r w:rsidR="00D97A68">
        <w:rPr>
          <w:rFonts w:ascii="Arial" w:eastAsia="Arial" w:hAnsi="Arial" w:cs="Arial"/>
          <w:color w:val="000000"/>
          <w:kern w:val="0"/>
          <w:sz w:val="24"/>
          <w:lang w:eastAsia="en-GB"/>
          <w14:ligatures w14:val="none"/>
        </w:rPr>
        <w:t>s</w:t>
      </w:r>
      <w:r w:rsidR="003C43B3" w:rsidRPr="003C43B3">
        <w:rPr>
          <w:rFonts w:ascii="Arial" w:eastAsia="Arial" w:hAnsi="Arial" w:cs="Arial"/>
          <w:color w:val="000000"/>
          <w:kern w:val="0"/>
          <w:sz w:val="24"/>
          <w:lang w:eastAsia="en-GB"/>
          <w14:ligatures w14:val="none"/>
        </w:rPr>
        <w:t xml:space="preserve"> ha</w:t>
      </w:r>
      <w:r w:rsidR="00D97A68">
        <w:rPr>
          <w:rFonts w:ascii="Arial" w:eastAsia="Arial" w:hAnsi="Arial" w:cs="Arial"/>
          <w:color w:val="000000"/>
          <w:kern w:val="0"/>
          <w:sz w:val="24"/>
          <w:lang w:eastAsia="en-GB"/>
          <w14:ligatures w14:val="none"/>
        </w:rPr>
        <w:t>ve</w:t>
      </w:r>
      <w:r w:rsidR="003C43B3" w:rsidRPr="003C43B3">
        <w:rPr>
          <w:rFonts w:ascii="Arial" w:eastAsia="Arial" w:hAnsi="Arial" w:cs="Arial"/>
          <w:color w:val="000000"/>
          <w:kern w:val="0"/>
          <w:sz w:val="24"/>
          <w:lang w:eastAsia="en-GB"/>
          <w14:ligatures w14:val="none"/>
        </w:rPr>
        <w:t xml:space="preserve"> overall responsibility for fire safety within the premises. Their main duties under this legislation are to (this list is not exhaustive): </w:t>
      </w:r>
    </w:p>
    <w:p w14:paraId="2DA279F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D2CF0A9" w14:textId="2162896C" w:rsidR="003C43B3" w:rsidRPr="003C43B3" w:rsidRDefault="003C43B3" w:rsidP="003C43B3">
      <w:pPr>
        <w:numPr>
          <w:ilvl w:val="0"/>
          <w:numId w:val="3"/>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Take general fire precautions as will ensure, so far as is reasonably practicable, the safety of all </w:t>
      </w:r>
      <w:r w:rsidR="006C0A2A">
        <w:rPr>
          <w:rFonts w:ascii="Arial" w:eastAsia="Arial" w:hAnsi="Arial" w:cs="Arial"/>
          <w:color w:val="000000"/>
          <w:kern w:val="0"/>
          <w:sz w:val="24"/>
          <w:lang w:eastAsia="en-GB"/>
          <w14:ligatures w14:val="none"/>
        </w:rPr>
        <w:t>users of the hall</w:t>
      </w:r>
      <w:r w:rsidRPr="003C43B3">
        <w:rPr>
          <w:rFonts w:ascii="Arial" w:eastAsia="Arial" w:hAnsi="Arial" w:cs="Arial"/>
          <w:color w:val="000000"/>
          <w:kern w:val="0"/>
          <w:sz w:val="24"/>
          <w:lang w:eastAsia="en-GB"/>
          <w14:ligatures w14:val="none"/>
        </w:rPr>
        <w:t xml:space="preserve">. </w:t>
      </w:r>
    </w:p>
    <w:p w14:paraId="501962A1" w14:textId="77777777" w:rsidR="003C43B3" w:rsidRPr="003C43B3" w:rsidRDefault="003C43B3" w:rsidP="003C43B3">
      <w:pPr>
        <w:numPr>
          <w:ilvl w:val="0"/>
          <w:numId w:val="3"/>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Make a suitable and sufficient assessment of the fire risks to which relevant persons are exposed. </w:t>
      </w:r>
    </w:p>
    <w:p w14:paraId="78E98F27" w14:textId="77777777" w:rsidR="003C43B3" w:rsidRPr="003C43B3" w:rsidRDefault="003C43B3" w:rsidP="003C43B3">
      <w:pPr>
        <w:numPr>
          <w:ilvl w:val="0"/>
          <w:numId w:val="3"/>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Ensure the principles of prevention are applied when implementing any preventive or protective measures to eliminate, reduce or control fire risks. </w:t>
      </w:r>
    </w:p>
    <w:p w14:paraId="3325D51D" w14:textId="77777777" w:rsidR="003C43B3" w:rsidRPr="003C43B3" w:rsidRDefault="003C43B3" w:rsidP="003C43B3">
      <w:pPr>
        <w:numPr>
          <w:ilvl w:val="0"/>
          <w:numId w:val="3"/>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Ensure there are appropriate fire safety arrangements in place. </w:t>
      </w:r>
    </w:p>
    <w:p w14:paraId="4D6D7C72" w14:textId="77777777" w:rsidR="003C43B3" w:rsidRPr="003C43B3" w:rsidRDefault="003C43B3" w:rsidP="003C43B3">
      <w:pPr>
        <w:spacing w:after="11" w:line="249" w:lineRule="auto"/>
        <w:ind w:left="72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C4C031E"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B2090B6" w14:textId="7127CC26"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The responsible person</w:t>
      </w:r>
      <w:r w:rsidR="006C0A2A">
        <w:rPr>
          <w:rFonts w:ascii="Arial" w:eastAsia="Arial" w:hAnsi="Arial" w:cs="Arial"/>
          <w:color w:val="000000"/>
          <w:kern w:val="0"/>
          <w:sz w:val="24"/>
          <w:lang w:eastAsia="en-GB"/>
          <w14:ligatures w14:val="none"/>
        </w:rPr>
        <w:t>s</w:t>
      </w:r>
      <w:r w:rsidRPr="003C43B3">
        <w:rPr>
          <w:rFonts w:ascii="Arial" w:eastAsia="Arial" w:hAnsi="Arial" w:cs="Arial"/>
          <w:color w:val="000000"/>
          <w:kern w:val="0"/>
          <w:sz w:val="24"/>
          <w:lang w:eastAsia="en-GB"/>
          <w14:ligatures w14:val="none"/>
        </w:rPr>
        <w:t xml:space="preserve"> for </w:t>
      </w:r>
      <w:r w:rsidR="006C0A2A">
        <w:rPr>
          <w:rFonts w:ascii="Arial" w:eastAsia="Arial" w:hAnsi="Arial" w:cs="Arial"/>
          <w:color w:val="000000"/>
          <w:kern w:val="0"/>
          <w:sz w:val="24"/>
          <w:lang w:eastAsia="en-GB"/>
          <w14:ligatures w14:val="none"/>
        </w:rPr>
        <w:t>The Field Dalling and Saxlingham Villagers Hall</w:t>
      </w:r>
      <w:r w:rsidR="006C0A2A" w:rsidRPr="003C43B3">
        <w:rPr>
          <w:rFonts w:ascii="Arial" w:eastAsia="Arial" w:hAnsi="Arial" w:cs="Arial"/>
          <w:color w:val="000000"/>
          <w:kern w:val="0"/>
          <w:sz w:val="24"/>
          <w:lang w:eastAsia="en-GB"/>
          <w14:ligatures w14:val="none"/>
        </w:rPr>
        <w:t xml:space="preserve"> </w:t>
      </w:r>
      <w:r w:rsidR="006C0A2A">
        <w:rPr>
          <w:rFonts w:ascii="Arial" w:eastAsia="Arial" w:hAnsi="Arial" w:cs="Arial"/>
          <w:color w:val="000000"/>
          <w:kern w:val="0"/>
          <w:sz w:val="24"/>
          <w:lang w:eastAsia="en-GB"/>
          <w14:ligatures w14:val="none"/>
        </w:rPr>
        <w:t>are the Committee members</w:t>
      </w:r>
      <w:r w:rsidRPr="003C43B3">
        <w:rPr>
          <w:rFonts w:ascii="Arial" w:eastAsia="Arial" w:hAnsi="Arial" w:cs="Arial"/>
          <w:color w:val="000000"/>
          <w:kern w:val="0"/>
          <w:sz w:val="24"/>
          <w:lang w:eastAsia="en-GB"/>
          <w14:ligatures w14:val="none"/>
        </w:rPr>
        <w:t xml:space="preserve">. </w:t>
      </w:r>
    </w:p>
    <w:p w14:paraId="7B5C3E8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CD6B109" w14:textId="37D7E1C7" w:rsidR="003C43B3" w:rsidRPr="00472B06" w:rsidRDefault="003C43B3" w:rsidP="003C43B3">
      <w:pPr>
        <w:spacing w:after="11" w:line="249" w:lineRule="auto"/>
        <w:ind w:left="-5" w:hanging="10"/>
        <w:jc w:val="both"/>
        <w:rPr>
          <w:rFonts w:ascii="Arial" w:eastAsia="Arial" w:hAnsi="Arial" w:cs="Arial"/>
          <w:b/>
          <w:bCs/>
          <w:color w:val="EE0000"/>
          <w:kern w:val="0"/>
          <w:sz w:val="24"/>
          <w:lang w:eastAsia="en-GB"/>
          <w14:ligatures w14:val="none"/>
        </w:rPr>
      </w:pPr>
      <w:r w:rsidRPr="00472B06">
        <w:rPr>
          <w:rFonts w:ascii="Arial" w:eastAsia="Arial" w:hAnsi="Arial" w:cs="Arial"/>
          <w:b/>
          <w:bCs/>
          <w:color w:val="EE0000"/>
          <w:kern w:val="0"/>
          <w:sz w:val="24"/>
          <w:lang w:eastAsia="en-GB"/>
          <w14:ligatures w14:val="none"/>
        </w:rPr>
        <w:t xml:space="preserve">The day-to-day responsibilities for managing fire safety in the </w:t>
      </w:r>
      <w:r w:rsidR="006C0A2A" w:rsidRPr="00472B06">
        <w:rPr>
          <w:rFonts w:ascii="Arial" w:eastAsia="Arial" w:hAnsi="Arial" w:cs="Arial"/>
          <w:b/>
          <w:bCs/>
          <w:color w:val="EE0000"/>
          <w:kern w:val="0"/>
          <w:sz w:val="24"/>
          <w:lang w:eastAsia="en-GB"/>
          <w14:ligatures w14:val="none"/>
        </w:rPr>
        <w:t xml:space="preserve">Village Hall </w:t>
      </w:r>
      <w:r w:rsidRPr="00472B06">
        <w:rPr>
          <w:rFonts w:ascii="Arial" w:eastAsia="Arial" w:hAnsi="Arial" w:cs="Arial"/>
          <w:b/>
          <w:bCs/>
          <w:color w:val="EE0000"/>
          <w:kern w:val="0"/>
          <w:sz w:val="24"/>
          <w:lang w:eastAsia="en-GB"/>
          <w14:ligatures w14:val="none"/>
        </w:rPr>
        <w:t xml:space="preserve">have been delegated to </w:t>
      </w:r>
      <w:bookmarkStart w:id="1" w:name="_Hlk187254549"/>
      <w:r w:rsidR="00591B34" w:rsidRPr="00472B06">
        <w:rPr>
          <w:rFonts w:ascii="Arial" w:eastAsia="Arial" w:hAnsi="Arial" w:cs="Arial"/>
          <w:b/>
          <w:bCs/>
          <w:color w:val="EE0000"/>
          <w:kern w:val="0"/>
          <w:sz w:val="24"/>
          <w:lang w:eastAsia="en-GB"/>
          <w14:ligatures w14:val="none"/>
        </w:rPr>
        <w:t>certain committee members</w:t>
      </w:r>
      <w:r w:rsidR="00472B06" w:rsidRPr="00472B06">
        <w:rPr>
          <w:rFonts w:ascii="Arial" w:eastAsia="Arial" w:hAnsi="Arial" w:cs="Arial"/>
          <w:b/>
          <w:bCs/>
          <w:color w:val="EE0000"/>
          <w:kern w:val="0"/>
          <w:sz w:val="24"/>
          <w:lang w:eastAsia="en-GB"/>
          <w14:ligatures w14:val="none"/>
        </w:rPr>
        <w:t xml:space="preserve"> and Competent persons (</w:t>
      </w:r>
      <w:r w:rsidR="0080158F" w:rsidRPr="00472B06">
        <w:rPr>
          <w:rFonts w:ascii="Arial" w:eastAsia="Arial" w:hAnsi="Arial" w:cs="Arial"/>
          <w:b/>
          <w:bCs/>
          <w:color w:val="EE0000"/>
          <w:kern w:val="0"/>
          <w:sz w:val="24"/>
          <w:lang w:eastAsia="en-GB"/>
          <w14:ligatures w14:val="none"/>
        </w:rPr>
        <w:t>leaders of local groups / events teams and outside groups / events teams operating within the Field Dalling and Saxlingham Villagers Hall</w:t>
      </w:r>
      <w:r w:rsidR="00472B06" w:rsidRPr="00472B06">
        <w:rPr>
          <w:rFonts w:ascii="Arial" w:eastAsia="Arial" w:hAnsi="Arial" w:cs="Arial"/>
          <w:b/>
          <w:bCs/>
          <w:color w:val="EE0000"/>
          <w:kern w:val="0"/>
          <w:sz w:val="24"/>
          <w:lang w:eastAsia="en-GB"/>
          <w14:ligatures w14:val="none"/>
        </w:rPr>
        <w:t>)</w:t>
      </w:r>
      <w:r w:rsidR="0080158F" w:rsidRPr="00472B06">
        <w:rPr>
          <w:rFonts w:ascii="Arial" w:eastAsia="Arial" w:hAnsi="Arial" w:cs="Arial"/>
          <w:b/>
          <w:bCs/>
          <w:color w:val="EE0000"/>
          <w:kern w:val="0"/>
          <w:sz w:val="24"/>
          <w:lang w:eastAsia="en-GB"/>
          <w14:ligatures w14:val="none"/>
        </w:rPr>
        <w:t xml:space="preserve">. </w:t>
      </w:r>
      <w:r w:rsidR="00D97A68" w:rsidRPr="00472B06">
        <w:rPr>
          <w:rFonts w:ascii="Arial" w:eastAsia="Arial" w:hAnsi="Arial" w:cs="Arial"/>
          <w:b/>
          <w:bCs/>
          <w:color w:val="EE0000"/>
          <w:kern w:val="0"/>
          <w:sz w:val="24"/>
          <w:lang w:eastAsia="en-GB"/>
          <w14:ligatures w14:val="none"/>
        </w:rPr>
        <w:t xml:space="preserve"> </w:t>
      </w:r>
      <w:r w:rsidR="006C0A2A" w:rsidRPr="00472B06">
        <w:rPr>
          <w:rFonts w:ascii="Arial" w:eastAsia="Arial" w:hAnsi="Arial" w:cs="Arial"/>
          <w:b/>
          <w:bCs/>
          <w:color w:val="EE0000"/>
          <w:kern w:val="0"/>
          <w:sz w:val="24"/>
          <w:lang w:eastAsia="en-GB"/>
          <w14:ligatures w14:val="none"/>
        </w:rPr>
        <w:t xml:space="preserve"> </w:t>
      </w:r>
      <w:r w:rsidRPr="00472B06">
        <w:rPr>
          <w:rFonts w:ascii="Arial" w:eastAsia="Arial" w:hAnsi="Arial" w:cs="Arial"/>
          <w:b/>
          <w:bCs/>
          <w:color w:val="EE0000"/>
          <w:kern w:val="0"/>
          <w:sz w:val="24"/>
          <w:lang w:eastAsia="en-GB"/>
          <w14:ligatures w14:val="none"/>
        </w:rPr>
        <w:t xml:space="preserve"> </w:t>
      </w:r>
    </w:p>
    <w:bookmarkEnd w:id="1"/>
    <w:p w14:paraId="7352558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38A8CD4D"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Fire wardens </w:t>
      </w:r>
    </w:p>
    <w:p w14:paraId="3ED8DD1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708F5718" w14:textId="4FDE9817" w:rsidR="0080158F" w:rsidRPr="00476542" w:rsidRDefault="0080158F" w:rsidP="0080158F">
      <w:pPr>
        <w:spacing w:after="11" w:line="249" w:lineRule="auto"/>
        <w:ind w:left="-5" w:hanging="10"/>
        <w:jc w:val="both"/>
        <w:rPr>
          <w:rFonts w:ascii="Arial" w:eastAsia="Arial" w:hAnsi="Arial" w:cs="Arial"/>
          <w:b/>
          <w:bCs/>
          <w:color w:val="EE0000"/>
          <w:kern w:val="0"/>
          <w:sz w:val="24"/>
          <w:lang w:eastAsia="en-GB"/>
          <w14:ligatures w14:val="none"/>
        </w:rPr>
      </w:pPr>
      <w:r>
        <w:rPr>
          <w:rFonts w:ascii="Arial" w:eastAsia="Arial" w:hAnsi="Arial" w:cs="Arial"/>
          <w:color w:val="000000"/>
          <w:kern w:val="0"/>
          <w:sz w:val="24"/>
          <w:lang w:eastAsia="en-GB"/>
          <w14:ligatures w14:val="none"/>
        </w:rPr>
        <w:t>The Field Dalling and Saxlingham Villagers Hall</w:t>
      </w:r>
      <w:r w:rsidRPr="003C43B3">
        <w:rPr>
          <w:rFonts w:ascii="Arial" w:eastAsia="Arial" w:hAnsi="Arial" w:cs="Arial"/>
          <w:color w:val="000000"/>
          <w:kern w:val="0"/>
          <w:sz w:val="24"/>
          <w:lang w:eastAsia="en-GB"/>
          <w14:ligatures w14:val="none"/>
        </w:rPr>
        <w:t xml:space="preserve"> </w:t>
      </w:r>
      <w:r w:rsidR="003C43B3" w:rsidRPr="003C43B3">
        <w:rPr>
          <w:rFonts w:ascii="Arial" w:eastAsia="Arial" w:hAnsi="Arial" w:cs="Arial"/>
          <w:color w:val="000000"/>
          <w:kern w:val="0"/>
          <w:sz w:val="24"/>
          <w:lang w:eastAsia="en-GB"/>
          <w14:ligatures w14:val="none"/>
        </w:rPr>
        <w:t>has appointed fire wardens to assist in the undertaking of fire preventive and protective measures.</w:t>
      </w:r>
      <w:r w:rsidRPr="0080158F">
        <w:rPr>
          <w:rFonts w:ascii="Arial" w:eastAsia="Arial" w:hAnsi="Arial" w:cs="Arial"/>
          <w:color w:val="000000"/>
          <w:kern w:val="0"/>
          <w:sz w:val="24"/>
          <w:lang w:eastAsia="en-GB"/>
          <w14:ligatures w14:val="none"/>
        </w:rPr>
        <w:t xml:space="preserve"> </w:t>
      </w:r>
      <w:bookmarkStart w:id="2" w:name="_Hlk187256704"/>
      <w:r w:rsidRPr="00476542">
        <w:rPr>
          <w:rFonts w:ascii="Arial" w:eastAsia="Arial" w:hAnsi="Arial" w:cs="Arial"/>
          <w:b/>
          <w:bCs/>
          <w:color w:val="EE0000"/>
          <w:kern w:val="0"/>
          <w:sz w:val="24"/>
          <w:lang w:eastAsia="en-GB"/>
          <w14:ligatures w14:val="none"/>
        </w:rPr>
        <w:t xml:space="preserve">The leaders of local groups / events teams and outside groups / events teams operating within the Field </w:t>
      </w:r>
      <w:bookmarkEnd w:id="2"/>
      <w:r w:rsidRPr="00476542">
        <w:rPr>
          <w:rFonts w:ascii="Arial" w:eastAsia="Arial" w:hAnsi="Arial" w:cs="Arial"/>
          <w:b/>
          <w:bCs/>
          <w:color w:val="EE0000"/>
          <w:kern w:val="0"/>
          <w:sz w:val="24"/>
          <w:lang w:eastAsia="en-GB"/>
          <w14:ligatures w14:val="none"/>
        </w:rPr>
        <w:t xml:space="preserve">Dalling and Saxlingham Villagers Hall are </w:t>
      </w:r>
      <w:proofErr w:type="spellStart"/>
      <w:r w:rsidRPr="00476542">
        <w:rPr>
          <w:rFonts w:ascii="Arial" w:eastAsia="Arial" w:hAnsi="Arial" w:cs="Arial"/>
          <w:b/>
          <w:bCs/>
          <w:color w:val="EE0000"/>
          <w:kern w:val="0"/>
          <w:sz w:val="24"/>
          <w:lang w:eastAsia="en-GB"/>
          <w14:ligatures w14:val="none"/>
        </w:rPr>
        <w:t>identif</w:t>
      </w:r>
      <w:r w:rsidR="002E117D" w:rsidRPr="00476542">
        <w:rPr>
          <w:rFonts w:ascii="Arial" w:eastAsia="Arial" w:hAnsi="Arial" w:cs="Arial"/>
          <w:b/>
          <w:bCs/>
          <w:color w:val="EE0000"/>
          <w:kern w:val="0"/>
          <w:sz w:val="24"/>
          <w:lang w:eastAsia="en-GB"/>
          <w14:ligatures w14:val="none"/>
        </w:rPr>
        <w:t>ed</w:t>
      </w:r>
      <w:proofErr w:type="spellEnd"/>
      <w:r w:rsidRPr="00476542">
        <w:rPr>
          <w:rFonts w:ascii="Arial" w:eastAsia="Arial" w:hAnsi="Arial" w:cs="Arial"/>
          <w:b/>
          <w:bCs/>
          <w:color w:val="EE0000"/>
          <w:kern w:val="0"/>
          <w:sz w:val="24"/>
          <w:lang w:eastAsia="en-GB"/>
          <w14:ligatures w14:val="none"/>
        </w:rPr>
        <w:t xml:space="preserve"> as Fire Wardens.    </w:t>
      </w:r>
    </w:p>
    <w:p w14:paraId="20A768B8" w14:textId="724EBD3E"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 wardens’ duties include: </w:t>
      </w:r>
    </w:p>
    <w:p w14:paraId="516923C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98D4C79" w14:textId="77777777" w:rsidR="003C43B3" w:rsidRPr="003C43B3" w:rsidRDefault="003C43B3" w:rsidP="003C43B3">
      <w:pPr>
        <w:numPr>
          <w:ilvl w:val="0"/>
          <w:numId w:val="4"/>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Preventive (proactive) duties </w:t>
      </w:r>
    </w:p>
    <w:p w14:paraId="55422D31" w14:textId="35097991" w:rsidR="003C43B3" w:rsidRPr="00476542" w:rsidRDefault="003C43B3" w:rsidP="00476542">
      <w:pPr>
        <w:pStyle w:val="ListParagraph"/>
        <w:numPr>
          <w:ilvl w:val="0"/>
          <w:numId w:val="19"/>
        </w:numPr>
        <w:spacing w:after="11" w:line="249" w:lineRule="auto"/>
        <w:ind w:right="2"/>
        <w:jc w:val="both"/>
        <w:rPr>
          <w:rFonts w:ascii="Arial" w:eastAsia="Arial" w:hAnsi="Arial" w:cs="Arial"/>
          <w:color w:val="000000"/>
          <w:kern w:val="0"/>
          <w:sz w:val="24"/>
          <w:lang w:eastAsia="en-GB"/>
          <w14:ligatures w14:val="none"/>
        </w:rPr>
      </w:pPr>
      <w:r w:rsidRPr="00476542">
        <w:rPr>
          <w:rFonts w:ascii="Arial" w:eastAsia="Arial" w:hAnsi="Arial" w:cs="Arial"/>
          <w:color w:val="000000"/>
          <w:kern w:val="0"/>
          <w:sz w:val="24"/>
          <w:lang w:eastAsia="en-GB"/>
          <w14:ligatures w14:val="none"/>
        </w:rPr>
        <w:t>Conducting regular internal inspections of firefighting</w:t>
      </w:r>
      <w:r w:rsidR="00767A92" w:rsidRPr="00476542">
        <w:rPr>
          <w:rFonts w:ascii="Arial" w:eastAsia="Arial" w:hAnsi="Arial" w:cs="Arial"/>
          <w:color w:val="000000"/>
          <w:kern w:val="0"/>
          <w:sz w:val="24"/>
          <w:lang w:eastAsia="en-GB"/>
          <w14:ligatures w14:val="none"/>
        </w:rPr>
        <w:t xml:space="preserve"> </w:t>
      </w:r>
      <w:r w:rsidRPr="00476542">
        <w:rPr>
          <w:rFonts w:ascii="Arial" w:eastAsia="Arial" w:hAnsi="Arial" w:cs="Arial"/>
          <w:color w:val="000000"/>
          <w:kern w:val="0"/>
          <w:sz w:val="24"/>
          <w:lang w:eastAsia="en-GB"/>
          <w14:ligatures w14:val="none"/>
        </w:rPr>
        <w:t xml:space="preserve">equipment, emergency lighting, and emergency routes and exits. </w:t>
      </w:r>
    </w:p>
    <w:p w14:paraId="521D2E29" w14:textId="42285962" w:rsidR="003C43B3" w:rsidRPr="003C43B3" w:rsidRDefault="003C43B3" w:rsidP="003C43B3">
      <w:pPr>
        <w:spacing w:after="0"/>
        <w:rPr>
          <w:rFonts w:ascii="Arial" w:eastAsia="Arial" w:hAnsi="Arial" w:cs="Arial"/>
          <w:color w:val="000000"/>
          <w:kern w:val="0"/>
          <w:sz w:val="24"/>
          <w:lang w:eastAsia="en-GB"/>
          <w14:ligatures w14:val="none"/>
        </w:rPr>
      </w:pPr>
    </w:p>
    <w:p w14:paraId="4480BA6E" w14:textId="77777777" w:rsidR="003C43B3" w:rsidRPr="003C43B3" w:rsidRDefault="003C43B3" w:rsidP="003C43B3">
      <w:pPr>
        <w:numPr>
          <w:ilvl w:val="0"/>
          <w:numId w:val="4"/>
        </w:numPr>
        <w:spacing w:after="0" w:line="255"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Protective (reactive) duties </w:t>
      </w:r>
    </w:p>
    <w:p w14:paraId="197CD825" w14:textId="1485E052" w:rsidR="003C43B3" w:rsidRPr="00476542" w:rsidRDefault="003C43B3" w:rsidP="00472B06">
      <w:pPr>
        <w:pStyle w:val="ListParagraph"/>
        <w:numPr>
          <w:ilvl w:val="0"/>
          <w:numId w:val="19"/>
        </w:numPr>
        <w:spacing w:after="0" w:line="255" w:lineRule="auto"/>
        <w:ind w:right="2"/>
        <w:rPr>
          <w:rFonts w:ascii="Arial" w:eastAsia="Arial" w:hAnsi="Arial" w:cs="Arial"/>
          <w:color w:val="000000"/>
          <w:kern w:val="0"/>
          <w:sz w:val="24"/>
          <w:lang w:eastAsia="en-GB"/>
          <w14:ligatures w14:val="none"/>
        </w:rPr>
      </w:pPr>
      <w:r w:rsidRPr="00476542">
        <w:rPr>
          <w:rFonts w:ascii="Arial" w:eastAsia="Arial" w:hAnsi="Arial" w:cs="Arial"/>
          <w:color w:val="000000"/>
          <w:kern w:val="0"/>
          <w:sz w:val="24"/>
          <w:lang w:eastAsia="en-GB"/>
          <w14:ligatures w14:val="none"/>
        </w:rPr>
        <w:t>Assisting with emergency evacuations</w:t>
      </w:r>
      <w:r w:rsidR="00DD3AED" w:rsidRPr="00476542">
        <w:rPr>
          <w:rFonts w:ascii="Arial" w:eastAsia="Arial" w:hAnsi="Arial" w:cs="Arial"/>
          <w:color w:val="000000"/>
          <w:kern w:val="0"/>
          <w:sz w:val="24"/>
          <w:lang w:eastAsia="en-GB"/>
          <w14:ligatures w14:val="none"/>
        </w:rPr>
        <w:t>.</w:t>
      </w:r>
    </w:p>
    <w:p w14:paraId="657CB02C" w14:textId="6ECACD6D" w:rsidR="003C43B3" w:rsidRPr="00476542" w:rsidRDefault="003C43B3" w:rsidP="00472B06">
      <w:pPr>
        <w:pStyle w:val="ListParagraph"/>
        <w:numPr>
          <w:ilvl w:val="0"/>
          <w:numId w:val="19"/>
        </w:numPr>
        <w:spacing w:after="0" w:line="255" w:lineRule="auto"/>
        <w:ind w:right="2"/>
        <w:rPr>
          <w:rFonts w:ascii="Arial" w:eastAsia="Arial" w:hAnsi="Arial" w:cs="Arial"/>
          <w:color w:val="000000"/>
          <w:kern w:val="0"/>
          <w:sz w:val="24"/>
          <w:lang w:eastAsia="en-GB"/>
          <w14:ligatures w14:val="none"/>
        </w:rPr>
      </w:pPr>
      <w:r w:rsidRPr="00476542">
        <w:rPr>
          <w:rFonts w:ascii="Arial" w:eastAsia="Arial" w:hAnsi="Arial" w:cs="Arial"/>
          <w:color w:val="000000"/>
          <w:kern w:val="0"/>
          <w:sz w:val="24"/>
          <w:lang w:eastAsia="en-GB"/>
          <w14:ligatures w14:val="none"/>
        </w:rPr>
        <w:t>Carrying out roll calls or sweeps.</w:t>
      </w:r>
    </w:p>
    <w:p w14:paraId="6116F020" w14:textId="7F399868" w:rsidR="00476542" w:rsidRPr="00476542" w:rsidRDefault="003C43B3" w:rsidP="00472B06">
      <w:pPr>
        <w:pStyle w:val="ListParagraph"/>
        <w:numPr>
          <w:ilvl w:val="0"/>
          <w:numId w:val="19"/>
        </w:numPr>
        <w:spacing w:after="0" w:line="255" w:lineRule="auto"/>
        <w:ind w:right="2"/>
        <w:rPr>
          <w:rFonts w:ascii="Arial" w:eastAsia="Arial" w:hAnsi="Arial" w:cs="Arial"/>
          <w:color w:val="000000"/>
          <w:kern w:val="0"/>
          <w:sz w:val="24"/>
          <w:lang w:eastAsia="en-GB"/>
          <w14:ligatures w14:val="none"/>
        </w:rPr>
      </w:pPr>
      <w:r w:rsidRPr="00476542">
        <w:rPr>
          <w:rFonts w:ascii="Arial" w:eastAsia="Arial" w:hAnsi="Arial" w:cs="Arial"/>
          <w:color w:val="000000"/>
          <w:kern w:val="0"/>
          <w:sz w:val="24"/>
          <w:lang w:eastAsia="en-GB"/>
          <w14:ligatures w14:val="none"/>
        </w:rPr>
        <w:t>Tackling small fires with local firefighting equipment (if trained and does not put their safety at risk).</w:t>
      </w:r>
    </w:p>
    <w:p w14:paraId="635F7039" w14:textId="0E800A47" w:rsidR="003C43B3" w:rsidRPr="00476542" w:rsidRDefault="003C43B3" w:rsidP="00472B06">
      <w:pPr>
        <w:pStyle w:val="ListParagraph"/>
        <w:numPr>
          <w:ilvl w:val="0"/>
          <w:numId w:val="19"/>
        </w:numPr>
        <w:spacing w:after="0" w:line="255" w:lineRule="auto"/>
        <w:ind w:right="2"/>
        <w:rPr>
          <w:rFonts w:ascii="Arial" w:eastAsia="Arial" w:hAnsi="Arial" w:cs="Arial"/>
          <w:color w:val="000000"/>
          <w:kern w:val="0"/>
          <w:sz w:val="24"/>
          <w:lang w:eastAsia="en-GB"/>
          <w14:ligatures w14:val="none"/>
        </w:rPr>
      </w:pPr>
      <w:r w:rsidRPr="00476542">
        <w:rPr>
          <w:rFonts w:ascii="Arial" w:eastAsia="Arial" w:hAnsi="Arial" w:cs="Arial"/>
          <w:color w:val="000000"/>
          <w:kern w:val="0"/>
          <w:sz w:val="24"/>
          <w:lang w:eastAsia="en-GB"/>
          <w14:ligatures w14:val="none"/>
        </w:rPr>
        <w:t>Liaising with the fire rescue service in the event of a fire.</w:t>
      </w:r>
    </w:p>
    <w:p w14:paraId="5F613404" w14:textId="77777777" w:rsid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FCB9BEA" w14:textId="77777777" w:rsidR="00A83054" w:rsidRPr="003C43B3" w:rsidRDefault="00A83054" w:rsidP="003C43B3">
      <w:pPr>
        <w:spacing w:after="0"/>
        <w:rPr>
          <w:rFonts w:ascii="Arial" w:eastAsia="Arial" w:hAnsi="Arial" w:cs="Arial"/>
          <w:color w:val="000000"/>
          <w:kern w:val="0"/>
          <w:sz w:val="24"/>
          <w:lang w:eastAsia="en-GB"/>
          <w14:ligatures w14:val="none"/>
        </w:rPr>
      </w:pPr>
    </w:p>
    <w:p w14:paraId="31BBBCD2"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Fire risk assessment (FRA) </w:t>
      </w:r>
    </w:p>
    <w:p w14:paraId="0A478D0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75FAC725" w14:textId="0753CA06"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 fire risk assessment (FRA) </w:t>
      </w:r>
      <w:r w:rsidR="0080158F">
        <w:rPr>
          <w:rFonts w:ascii="Arial" w:eastAsia="Arial" w:hAnsi="Arial" w:cs="Arial"/>
          <w:color w:val="000000"/>
          <w:kern w:val="0"/>
          <w:sz w:val="24"/>
          <w:lang w:eastAsia="en-GB"/>
          <w14:ligatures w14:val="none"/>
        </w:rPr>
        <w:t>has been</w:t>
      </w:r>
      <w:r w:rsidRPr="003C43B3">
        <w:rPr>
          <w:rFonts w:ascii="Arial" w:eastAsia="Arial" w:hAnsi="Arial" w:cs="Arial"/>
          <w:color w:val="000000"/>
          <w:kern w:val="0"/>
          <w:sz w:val="24"/>
          <w:lang w:eastAsia="en-GB"/>
          <w14:ligatures w14:val="none"/>
        </w:rPr>
        <w:t xml:space="preserve"> completed for the premises, with the assistance of a competent person, as per the requirements of article 9 of the Regulatory Reform (Fire Safety) Order 2005. </w:t>
      </w:r>
    </w:p>
    <w:p w14:paraId="30B6C2B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E58AC16" w14:textId="4063B908" w:rsidR="003C43B3" w:rsidRPr="003C43B3" w:rsidRDefault="00D97A68"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lastRenderedPageBreak/>
        <w:t>A professional fire specialist (</w:t>
      </w:r>
      <w:r w:rsidR="002E117D">
        <w:rPr>
          <w:rFonts w:ascii="Arial" w:eastAsia="Arial" w:hAnsi="Arial" w:cs="Arial"/>
          <w:color w:val="000000"/>
          <w:kern w:val="0"/>
          <w:sz w:val="24"/>
          <w:lang w:eastAsia="en-GB"/>
          <w14:ligatures w14:val="none"/>
        </w:rPr>
        <w:t>Norfolk Fire Protection</w:t>
      </w:r>
      <w:r>
        <w:rPr>
          <w:rFonts w:ascii="Arial" w:eastAsia="Arial" w:hAnsi="Arial" w:cs="Arial"/>
          <w:color w:val="000000"/>
          <w:kern w:val="0"/>
          <w:sz w:val="24"/>
          <w:lang w:eastAsia="en-GB"/>
          <w14:ligatures w14:val="none"/>
        </w:rPr>
        <w:t>) has been appointed to</w:t>
      </w:r>
      <w:r w:rsidR="003C43B3" w:rsidRPr="003C43B3">
        <w:rPr>
          <w:rFonts w:ascii="Arial" w:eastAsia="Arial" w:hAnsi="Arial" w:cs="Arial"/>
          <w:color w:val="000000"/>
          <w:kern w:val="0"/>
          <w:sz w:val="24"/>
          <w:lang w:eastAsia="en-GB"/>
          <w14:ligatures w14:val="none"/>
        </w:rPr>
        <w:t xml:space="preserve"> carrying out the FRA, </w:t>
      </w:r>
      <w:r>
        <w:rPr>
          <w:rFonts w:ascii="Arial" w:eastAsia="Arial" w:hAnsi="Arial" w:cs="Arial"/>
          <w:color w:val="000000"/>
          <w:kern w:val="0"/>
          <w:sz w:val="24"/>
          <w:lang w:eastAsia="en-GB"/>
          <w14:ligatures w14:val="none"/>
        </w:rPr>
        <w:t>and has</w:t>
      </w:r>
      <w:r w:rsidR="003C43B3" w:rsidRPr="003C43B3">
        <w:rPr>
          <w:rFonts w:ascii="Arial" w:eastAsia="Arial" w:hAnsi="Arial" w:cs="Arial"/>
          <w:color w:val="000000"/>
          <w:kern w:val="0"/>
          <w:sz w:val="24"/>
          <w:lang w:eastAsia="en-GB"/>
          <w14:ligatures w14:val="none"/>
        </w:rPr>
        <w:t xml:space="preserve">: </w:t>
      </w:r>
    </w:p>
    <w:p w14:paraId="5ACEBE6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86A68C7" w14:textId="79665798" w:rsidR="003C43B3" w:rsidRPr="003C43B3" w:rsidRDefault="003C43B3" w:rsidP="003C43B3">
      <w:pPr>
        <w:numPr>
          <w:ilvl w:val="0"/>
          <w:numId w:val="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Identif</w:t>
      </w:r>
      <w:r w:rsidR="00D97A68">
        <w:rPr>
          <w:rFonts w:ascii="Arial" w:eastAsia="Arial" w:hAnsi="Arial" w:cs="Arial"/>
          <w:color w:val="000000"/>
          <w:kern w:val="0"/>
          <w:sz w:val="24"/>
          <w:lang w:eastAsia="en-GB"/>
          <w14:ligatures w14:val="none"/>
        </w:rPr>
        <w:t>ied</w:t>
      </w:r>
      <w:r w:rsidRPr="003C43B3">
        <w:rPr>
          <w:rFonts w:ascii="Arial" w:eastAsia="Arial" w:hAnsi="Arial" w:cs="Arial"/>
          <w:color w:val="000000"/>
          <w:kern w:val="0"/>
          <w:sz w:val="24"/>
          <w:lang w:eastAsia="en-GB"/>
          <w14:ligatures w14:val="none"/>
        </w:rPr>
        <w:t xml:space="preserve"> the fire hazards. </w:t>
      </w:r>
    </w:p>
    <w:p w14:paraId="35427675" w14:textId="28181EF3" w:rsidR="003C43B3" w:rsidRPr="003C43B3" w:rsidRDefault="003C43B3" w:rsidP="003C43B3">
      <w:pPr>
        <w:numPr>
          <w:ilvl w:val="0"/>
          <w:numId w:val="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Identif</w:t>
      </w:r>
      <w:r w:rsidR="00D97A68">
        <w:rPr>
          <w:rFonts w:ascii="Arial" w:eastAsia="Arial" w:hAnsi="Arial" w:cs="Arial"/>
          <w:color w:val="000000"/>
          <w:kern w:val="0"/>
          <w:sz w:val="24"/>
          <w:lang w:eastAsia="en-GB"/>
          <w14:ligatures w14:val="none"/>
        </w:rPr>
        <w:t>ied</w:t>
      </w:r>
      <w:r w:rsidRPr="003C43B3">
        <w:rPr>
          <w:rFonts w:ascii="Arial" w:eastAsia="Arial" w:hAnsi="Arial" w:cs="Arial"/>
          <w:color w:val="000000"/>
          <w:kern w:val="0"/>
          <w:sz w:val="24"/>
          <w:lang w:eastAsia="en-GB"/>
          <w14:ligatures w14:val="none"/>
        </w:rPr>
        <w:t xml:space="preserve"> who is at risk.  </w:t>
      </w:r>
    </w:p>
    <w:p w14:paraId="51C72A03" w14:textId="29ADA19D" w:rsidR="003C43B3" w:rsidRPr="003C43B3" w:rsidRDefault="003C43B3" w:rsidP="003C43B3">
      <w:pPr>
        <w:numPr>
          <w:ilvl w:val="0"/>
          <w:numId w:val="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Evaluate</w:t>
      </w:r>
      <w:r w:rsidR="00D97A68">
        <w:rPr>
          <w:rFonts w:ascii="Arial" w:eastAsia="Arial" w:hAnsi="Arial" w:cs="Arial"/>
          <w:color w:val="000000"/>
          <w:kern w:val="0"/>
          <w:sz w:val="24"/>
          <w:lang w:eastAsia="en-GB"/>
          <w14:ligatures w14:val="none"/>
        </w:rPr>
        <w:t>d</w:t>
      </w:r>
      <w:r w:rsidRPr="003C43B3">
        <w:rPr>
          <w:rFonts w:ascii="Arial" w:eastAsia="Arial" w:hAnsi="Arial" w:cs="Arial"/>
          <w:color w:val="000000"/>
          <w:kern w:val="0"/>
          <w:sz w:val="24"/>
          <w:lang w:eastAsia="en-GB"/>
          <w14:ligatures w14:val="none"/>
        </w:rPr>
        <w:t>, remove</w:t>
      </w:r>
      <w:r w:rsidR="00D97A68">
        <w:rPr>
          <w:rFonts w:ascii="Arial" w:eastAsia="Arial" w:hAnsi="Arial" w:cs="Arial"/>
          <w:color w:val="000000"/>
          <w:kern w:val="0"/>
          <w:sz w:val="24"/>
          <w:lang w:eastAsia="en-GB"/>
          <w14:ligatures w14:val="none"/>
        </w:rPr>
        <w:t>d</w:t>
      </w:r>
      <w:r w:rsidRPr="003C43B3">
        <w:rPr>
          <w:rFonts w:ascii="Arial" w:eastAsia="Arial" w:hAnsi="Arial" w:cs="Arial"/>
          <w:color w:val="000000"/>
          <w:kern w:val="0"/>
          <w:sz w:val="24"/>
          <w:lang w:eastAsia="en-GB"/>
          <w14:ligatures w14:val="none"/>
        </w:rPr>
        <w:t>, reduce</w:t>
      </w:r>
      <w:r w:rsidR="00D97A68">
        <w:rPr>
          <w:rFonts w:ascii="Arial" w:eastAsia="Arial" w:hAnsi="Arial" w:cs="Arial"/>
          <w:color w:val="000000"/>
          <w:kern w:val="0"/>
          <w:sz w:val="24"/>
          <w:lang w:eastAsia="en-GB"/>
          <w14:ligatures w14:val="none"/>
        </w:rPr>
        <w:t>d</w:t>
      </w:r>
      <w:r w:rsidRPr="003C43B3">
        <w:rPr>
          <w:rFonts w:ascii="Arial" w:eastAsia="Arial" w:hAnsi="Arial" w:cs="Arial"/>
          <w:color w:val="000000"/>
          <w:kern w:val="0"/>
          <w:sz w:val="24"/>
          <w:lang w:eastAsia="en-GB"/>
          <w14:ligatures w14:val="none"/>
        </w:rPr>
        <w:t xml:space="preserve"> and protect</w:t>
      </w:r>
      <w:r w:rsidR="00D97A68">
        <w:rPr>
          <w:rFonts w:ascii="Arial" w:eastAsia="Arial" w:hAnsi="Arial" w:cs="Arial"/>
          <w:color w:val="000000"/>
          <w:kern w:val="0"/>
          <w:sz w:val="24"/>
          <w:lang w:eastAsia="en-GB"/>
          <w14:ligatures w14:val="none"/>
        </w:rPr>
        <w:t>ed</w:t>
      </w:r>
      <w:r w:rsidRPr="003C43B3">
        <w:rPr>
          <w:rFonts w:ascii="Arial" w:eastAsia="Arial" w:hAnsi="Arial" w:cs="Arial"/>
          <w:color w:val="000000"/>
          <w:kern w:val="0"/>
          <w:sz w:val="24"/>
          <w:lang w:eastAsia="en-GB"/>
          <w14:ligatures w14:val="none"/>
        </w:rPr>
        <w:t xml:space="preserve"> relevant persons from the risks. </w:t>
      </w:r>
    </w:p>
    <w:p w14:paraId="60A3A82E" w14:textId="4B777828" w:rsidR="003C43B3" w:rsidRPr="003C43B3" w:rsidRDefault="003C43B3" w:rsidP="003C43B3">
      <w:pPr>
        <w:numPr>
          <w:ilvl w:val="0"/>
          <w:numId w:val="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Record</w:t>
      </w:r>
      <w:r w:rsidR="00D97A68">
        <w:rPr>
          <w:rFonts w:ascii="Arial" w:eastAsia="Arial" w:hAnsi="Arial" w:cs="Arial"/>
          <w:color w:val="000000"/>
          <w:kern w:val="0"/>
          <w:sz w:val="24"/>
          <w:lang w:eastAsia="en-GB"/>
          <w14:ligatures w14:val="none"/>
        </w:rPr>
        <w:t>ed</w:t>
      </w:r>
      <w:r w:rsidRPr="003C43B3">
        <w:rPr>
          <w:rFonts w:ascii="Arial" w:eastAsia="Arial" w:hAnsi="Arial" w:cs="Arial"/>
          <w:color w:val="000000"/>
          <w:kern w:val="0"/>
          <w:sz w:val="24"/>
          <w:lang w:eastAsia="en-GB"/>
          <w14:ligatures w14:val="none"/>
        </w:rPr>
        <w:t xml:space="preserve"> the findings, prepare</w:t>
      </w:r>
      <w:r w:rsidR="00D97A68">
        <w:rPr>
          <w:rFonts w:ascii="Arial" w:eastAsia="Arial" w:hAnsi="Arial" w:cs="Arial"/>
          <w:color w:val="000000"/>
          <w:kern w:val="0"/>
          <w:sz w:val="24"/>
          <w:lang w:eastAsia="en-GB"/>
          <w14:ligatures w14:val="none"/>
        </w:rPr>
        <w:t>d</w:t>
      </w:r>
      <w:r w:rsidRPr="003C43B3">
        <w:rPr>
          <w:rFonts w:ascii="Arial" w:eastAsia="Arial" w:hAnsi="Arial" w:cs="Arial"/>
          <w:color w:val="000000"/>
          <w:kern w:val="0"/>
          <w:sz w:val="24"/>
          <w:lang w:eastAsia="en-GB"/>
          <w14:ligatures w14:val="none"/>
        </w:rPr>
        <w:t xml:space="preserve"> an emergency plan and </w:t>
      </w:r>
      <w:r w:rsidR="00D97A68">
        <w:rPr>
          <w:rFonts w:ascii="Arial" w:eastAsia="Arial" w:hAnsi="Arial" w:cs="Arial"/>
          <w:color w:val="000000"/>
          <w:kern w:val="0"/>
          <w:sz w:val="24"/>
          <w:lang w:eastAsia="en-GB"/>
          <w14:ligatures w14:val="none"/>
        </w:rPr>
        <w:t xml:space="preserve">will </w:t>
      </w:r>
      <w:r w:rsidRPr="003C43B3">
        <w:rPr>
          <w:rFonts w:ascii="Arial" w:eastAsia="Arial" w:hAnsi="Arial" w:cs="Arial"/>
          <w:color w:val="000000"/>
          <w:kern w:val="0"/>
          <w:sz w:val="24"/>
          <w:lang w:eastAsia="en-GB"/>
          <w14:ligatures w14:val="none"/>
        </w:rPr>
        <w:t xml:space="preserve">provide training. </w:t>
      </w:r>
    </w:p>
    <w:p w14:paraId="0177C68E" w14:textId="38158D72" w:rsidR="003C43B3" w:rsidRPr="003C43B3" w:rsidRDefault="003C43B3" w:rsidP="003C43B3">
      <w:pPr>
        <w:numPr>
          <w:ilvl w:val="0"/>
          <w:numId w:val="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Review</w:t>
      </w:r>
      <w:r w:rsidR="00D97A68">
        <w:rPr>
          <w:rFonts w:ascii="Arial" w:eastAsia="Arial" w:hAnsi="Arial" w:cs="Arial"/>
          <w:color w:val="000000"/>
          <w:kern w:val="0"/>
          <w:sz w:val="24"/>
          <w:lang w:eastAsia="en-GB"/>
          <w14:ligatures w14:val="none"/>
        </w:rPr>
        <w:t>ed</w:t>
      </w:r>
      <w:r w:rsidRPr="003C43B3">
        <w:rPr>
          <w:rFonts w:ascii="Arial" w:eastAsia="Arial" w:hAnsi="Arial" w:cs="Arial"/>
          <w:color w:val="000000"/>
          <w:kern w:val="0"/>
          <w:sz w:val="24"/>
          <w:lang w:eastAsia="en-GB"/>
          <w14:ligatures w14:val="none"/>
        </w:rPr>
        <w:t xml:space="preserve"> the fire risk assessment. </w:t>
      </w:r>
    </w:p>
    <w:p w14:paraId="6B08E0E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EA88A95"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aim of the FRA is to identify the preventive and protective measures required to eliminate, reduce or control fire safety risks. </w:t>
      </w:r>
    </w:p>
    <w:p w14:paraId="32D94FF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5DDAEC4"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Where dangerous substances are present in or around the premises, the FRA will include the considerations detailed in Schedule 1 (Part 1) of the Regulatory Reform (Fire Safety) Order 2005. </w:t>
      </w:r>
    </w:p>
    <w:p w14:paraId="34866E9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FDD5776" w14:textId="72A8933B"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The responsible person</w:t>
      </w:r>
      <w:r w:rsidR="00DD3AED">
        <w:rPr>
          <w:rFonts w:ascii="Arial" w:eastAsia="Arial" w:hAnsi="Arial" w:cs="Arial"/>
          <w:color w:val="000000"/>
          <w:kern w:val="0"/>
          <w:sz w:val="24"/>
          <w:lang w:eastAsia="en-GB"/>
          <w14:ligatures w14:val="none"/>
        </w:rPr>
        <w:t>s</w:t>
      </w:r>
      <w:r w:rsidRPr="003C43B3">
        <w:rPr>
          <w:rFonts w:ascii="Arial" w:eastAsia="Arial" w:hAnsi="Arial" w:cs="Arial"/>
          <w:color w:val="000000"/>
          <w:kern w:val="0"/>
          <w:sz w:val="24"/>
          <w:lang w:eastAsia="en-GB"/>
          <w14:ligatures w14:val="none"/>
        </w:rPr>
        <w:t xml:space="preserve"> will ensure that the findings of the FRA are acted upon as appropriate. </w:t>
      </w:r>
    </w:p>
    <w:p w14:paraId="497144C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9674F65" w14:textId="0CF48B11"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FRA will be reviewed </w:t>
      </w:r>
      <w:r w:rsidR="00DD3AED">
        <w:rPr>
          <w:rFonts w:ascii="Arial" w:eastAsia="Arial" w:hAnsi="Arial" w:cs="Arial"/>
          <w:color w:val="000000"/>
          <w:kern w:val="0"/>
          <w:sz w:val="24"/>
          <w:lang w:eastAsia="en-GB"/>
          <w14:ligatures w14:val="none"/>
        </w:rPr>
        <w:t>every 5 years</w:t>
      </w:r>
      <w:r w:rsidRPr="003C43B3">
        <w:rPr>
          <w:rFonts w:ascii="Arial" w:eastAsia="Arial" w:hAnsi="Arial" w:cs="Arial"/>
          <w:color w:val="000000"/>
          <w:kern w:val="0"/>
          <w:sz w:val="24"/>
          <w:lang w:eastAsia="en-GB"/>
          <w14:ligatures w14:val="none"/>
        </w:rPr>
        <w:t xml:space="preserve">. Significant changes to the premises, work processes, </w:t>
      </w:r>
      <w:r w:rsidR="00DD3AED">
        <w:rPr>
          <w:rFonts w:ascii="Arial" w:eastAsia="Arial" w:hAnsi="Arial" w:cs="Arial"/>
          <w:color w:val="000000"/>
          <w:kern w:val="0"/>
          <w:sz w:val="24"/>
          <w:lang w:eastAsia="en-GB"/>
          <w14:ligatures w14:val="none"/>
        </w:rPr>
        <w:t>significant committee member changes</w:t>
      </w:r>
      <w:r w:rsidRPr="003C43B3">
        <w:rPr>
          <w:rFonts w:ascii="Arial" w:eastAsia="Arial" w:hAnsi="Arial" w:cs="Arial"/>
          <w:color w:val="000000"/>
          <w:kern w:val="0"/>
          <w:sz w:val="24"/>
          <w:lang w:eastAsia="en-GB"/>
          <w14:ligatures w14:val="none"/>
        </w:rPr>
        <w:t xml:space="preserve">, equipment, substances, and the building layout will also trigger a review. If there is a fire incident in or around the premises, the FRA will be reviewed immediately. </w:t>
      </w:r>
    </w:p>
    <w:p w14:paraId="2B5DA0C5"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1ED7F8E" w14:textId="0CE6D731"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 hard copy of the FRA will be kept in a safe place </w:t>
      </w:r>
      <w:r w:rsidR="00DD3AED">
        <w:rPr>
          <w:rFonts w:ascii="Arial" w:eastAsia="Arial" w:hAnsi="Arial" w:cs="Arial"/>
          <w:color w:val="000000"/>
          <w:kern w:val="0"/>
          <w:sz w:val="24"/>
          <w:lang w:eastAsia="en-GB"/>
          <w14:ligatures w14:val="none"/>
        </w:rPr>
        <w:t>in the Village Hall store cupboard</w:t>
      </w:r>
      <w:r w:rsidRPr="003C43B3">
        <w:rPr>
          <w:rFonts w:ascii="Arial" w:eastAsia="Arial" w:hAnsi="Arial" w:cs="Arial"/>
          <w:color w:val="000000"/>
          <w:kern w:val="0"/>
          <w:sz w:val="24"/>
          <w:lang w:eastAsia="en-GB"/>
          <w14:ligatures w14:val="none"/>
        </w:rPr>
        <w:t xml:space="preserve">. </w:t>
      </w:r>
    </w:p>
    <w:p w14:paraId="4F434A3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382314F" w14:textId="77777777" w:rsidR="003C43B3" w:rsidRPr="003C43B3" w:rsidRDefault="003C43B3" w:rsidP="003C43B3">
      <w:pPr>
        <w:spacing w:after="15"/>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4AA990A"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Fire safety precautions </w:t>
      </w:r>
    </w:p>
    <w:p w14:paraId="6FBDD95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6147CE19"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Equipment maintenance, inspection and testing </w:t>
      </w:r>
    </w:p>
    <w:p w14:paraId="1ABA79B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EDC12C8"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fire protective measures in and around the premises, including fire safety and electrical equipment, shall be selected, installed, modified, maintained, inspected and tested by competent persons in accordance with: </w:t>
      </w:r>
    </w:p>
    <w:p w14:paraId="5BC9706D" w14:textId="77777777" w:rsidR="003C43B3" w:rsidRPr="003C43B3" w:rsidRDefault="003C43B3" w:rsidP="003C43B3">
      <w:pPr>
        <w:numPr>
          <w:ilvl w:val="0"/>
          <w:numId w:val="7"/>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Relevant standards, e.g. British Standards; </w:t>
      </w:r>
    </w:p>
    <w:p w14:paraId="59EAE37B" w14:textId="77777777" w:rsidR="003C43B3" w:rsidRPr="003C43B3" w:rsidRDefault="003C43B3" w:rsidP="003C43B3">
      <w:pPr>
        <w:numPr>
          <w:ilvl w:val="0"/>
          <w:numId w:val="7"/>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fire risk assessment; and </w:t>
      </w:r>
    </w:p>
    <w:p w14:paraId="2325D661" w14:textId="77777777" w:rsidR="003C43B3" w:rsidRPr="003C43B3" w:rsidRDefault="003C43B3" w:rsidP="003C43B3">
      <w:pPr>
        <w:numPr>
          <w:ilvl w:val="0"/>
          <w:numId w:val="7"/>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manufacturer's instructions. </w:t>
      </w:r>
    </w:p>
    <w:p w14:paraId="7D9E01E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1BC03B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4E83737"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Fixed and portable electrical equipment </w:t>
      </w:r>
    </w:p>
    <w:p w14:paraId="2B9AEC6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16B364D"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electrical equipment will be on a planned preventive maintenance programme, and the frequency will be determined by risk assessment. </w:t>
      </w:r>
    </w:p>
    <w:p w14:paraId="390F2BD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611F1AF" w14:textId="0DE651A0"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portable electrical equipment in the </w:t>
      </w:r>
      <w:r w:rsidR="00DD3AED">
        <w:rPr>
          <w:rFonts w:ascii="Arial" w:eastAsia="Arial" w:hAnsi="Arial" w:cs="Arial"/>
          <w:color w:val="000000"/>
          <w:kern w:val="0"/>
          <w:sz w:val="24"/>
          <w:lang w:eastAsia="en-GB"/>
          <w14:ligatures w14:val="none"/>
        </w:rPr>
        <w:t>Village Hall</w:t>
      </w:r>
      <w:r w:rsidRPr="003C43B3">
        <w:rPr>
          <w:rFonts w:ascii="Arial" w:eastAsia="Arial" w:hAnsi="Arial" w:cs="Arial"/>
          <w:color w:val="000000"/>
          <w:kern w:val="0"/>
          <w:sz w:val="24"/>
          <w:lang w:eastAsia="en-GB"/>
          <w14:ligatures w14:val="none"/>
        </w:rPr>
        <w:t xml:space="preserve"> will be subject to a PAT test. It will be inspected and tested </w:t>
      </w:r>
      <w:r w:rsidR="00DD3AED">
        <w:rPr>
          <w:rFonts w:ascii="Arial" w:eastAsia="Arial" w:hAnsi="Arial" w:cs="Arial"/>
          <w:color w:val="000000"/>
          <w:kern w:val="0"/>
          <w:sz w:val="24"/>
          <w:lang w:eastAsia="en-GB"/>
          <w14:ligatures w14:val="none"/>
        </w:rPr>
        <w:t>every 2 years</w:t>
      </w:r>
      <w:r w:rsidRPr="003C43B3">
        <w:rPr>
          <w:rFonts w:ascii="Arial" w:eastAsia="Arial" w:hAnsi="Arial" w:cs="Arial"/>
          <w:color w:val="000000"/>
          <w:kern w:val="0"/>
          <w:sz w:val="24"/>
          <w:lang w:eastAsia="en-GB"/>
          <w14:ligatures w14:val="none"/>
        </w:rPr>
        <w:t xml:space="preserve"> by </w:t>
      </w:r>
      <w:r w:rsidR="00DD3AED">
        <w:rPr>
          <w:rFonts w:ascii="Arial" w:eastAsia="Arial" w:hAnsi="Arial" w:cs="Arial"/>
          <w:color w:val="000000"/>
          <w:kern w:val="0"/>
          <w:sz w:val="24"/>
          <w:lang w:eastAsia="en-GB"/>
          <w14:ligatures w14:val="none"/>
        </w:rPr>
        <w:t>the appointed Electrical contractor</w:t>
      </w:r>
      <w:r w:rsidR="0085583D" w:rsidRPr="0085583D">
        <w:rPr>
          <w:rFonts w:ascii="Arial" w:eastAsia="Arial" w:hAnsi="Arial" w:cs="Arial"/>
          <w:color w:val="000000"/>
          <w:kern w:val="0"/>
          <w:sz w:val="24"/>
          <w:lang w:eastAsia="en-GB"/>
          <w14:ligatures w14:val="none"/>
        </w:rPr>
        <w:t xml:space="preserve"> </w:t>
      </w:r>
      <w:r w:rsidR="0085583D">
        <w:rPr>
          <w:rFonts w:ascii="Arial" w:eastAsia="Arial" w:hAnsi="Arial" w:cs="Arial"/>
          <w:color w:val="000000"/>
          <w:kern w:val="0"/>
          <w:sz w:val="24"/>
          <w:lang w:eastAsia="en-GB"/>
          <w14:ligatures w14:val="none"/>
        </w:rPr>
        <w:t>John Tait Electrical</w:t>
      </w:r>
      <w:r w:rsidRPr="003C43B3">
        <w:rPr>
          <w:rFonts w:ascii="Arial" w:eastAsia="Arial" w:hAnsi="Arial" w:cs="Arial"/>
          <w:color w:val="000000"/>
          <w:kern w:val="0"/>
          <w:sz w:val="24"/>
          <w:lang w:eastAsia="en-GB"/>
          <w14:ligatures w14:val="none"/>
        </w:rPr>
        <w:t xml:space="preserve">. </w:t>
      </w:r>
    </w:p>
    <w:p w14:paraId="258E866B" w14:textId="0CF7B18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lastRenderedPageBreak/>
        <w:t xml:space="preserve">The fixed electrical installation and associated systems will be maintained and tested by an external competent contractor </w:t>
      </w:r>
      <w:r w:rsidR="00DD3AED">
        <w:rPr>
          <w:rFonts w:ascii="Arial" w:eastAsia="Arial" w:hAnsi="Arial" w:cs="Arial"/>
          <w:color w:val="000000"/>
          <w:kern w:val="0"/>
          <w:sz w:val="24"/>
          <w:lang w:eastAsia="en-GB"/>
          <w14:ligatures w14:val="none"/>
        </w:rPr>
        <w:t>every 5 years</w:t>
      </w:r>
      <w:r w:rsidRPr="003C43B3">
        <w:rPr>
          <w:rFonts w:ascii="Arial" w:eastAsia="Arial" w:hAnsi="Arial" w:cs="Arial"/>
          <w:color w:val="000000"/>
          <w:kern w:val="0"/>
          <w:sz w:val="24"/>
          <w:lang w:eastAsia="en-GB"/>
          <w14:ligatures w14:val="none"/>
        </w:rPr>
        <w:t xml:space="preserve">. The company contracted to maintain and test the fixed electrical installation is </w:t>
      </w:r>
      <w:bookmarkStart w:id="3" w:name="_Hlk187256669"/>
      <w:r w:rsidR="00DD3AED">
        <w:rPr>
          <w:rFonts w:ascii="Arial" w:eastAsia="Arial" w:hAnsi="Arial" w:cs="Arial"/>
          <w:color w:val="000000"/>
          <w:kern w:val="0"/>
          <w:sz w:val="24"/>
          <w:lang w:eastAsia="en-GB"/>
          <w14:ligatures w14:val="none"/>
        </w:rPr>
        <w:t>John Tait Electrical</w:t>
      </w:r>
      <w:r w:rsidRPr="003C43B3">
        <w:rPr>
          <w:rFonts w:ascii="Arial" w:eastAsia="Arial" w:hAnsi="Arial" w:cs="Arial"/>
          <w:color w:val="000000"/>
          <w:kern w:val="0"/>
          <w:sz w:val="24"/>
          <w:lang w:eastAsia="en-GB"/>
          <w14:ligatures w14:val="none"/>
        </w:rPr>
        <w:t xml:space="preserve"> </w:t>
      </w:r>
      <w:bookmarkEnd w:id="3"/>
      <w:r w:rsidRPr="003C43B3">
        <w:rPr>
          <w:rFonts w:ascii="Arial" w:eastAsia="Arial" w:hAnsi="Arial" w:cs="Arial"/>
          <w:color w:val="000000"/>
          <w:kern w:val="0"/>
          <w:sz w:val="24"/>
          <w:lang w:eastAsia="en-GB"/>
          <w14:ligatures w14:val="none"/>
        </w:rPr>
        <w:t xml:space="preserve">and their contact details are </w:t>
      </w:r>
      <w:r w:rsidR="00DD3AED">
        <w:rPr>
          <w:rFonts w:ascii="Arial" w:eastAsia="Arial" w:hAnsi="Arial" w:cs="Arial"/>
          <w:color w:val="000000"/>
          <w:kern w:val="0"/>
          <w:sz w:val="24"/>
          <w:lang w:eastAsia="en-GB"/>
          <w14:ligatures w14:val="none"/>
        </w:rPr>
        <w:t xml:space="preserve">(Tel. </w:t>
      </w:r>
      <w:r w:rsidR="0085583D">
        <w:rPr>
          <w:rFonts w:ascii="Arial" w:eastAsia="Arial" w:hAnsi="Arial" w:cs="Arial"/>
          <w:color w:val="000000"/>
          <w:kern w:val="0"/>
          <w:sz w:val="24"/>
          <w:lang w:eastAsia="en-GB"/>
          <w14:ligatures w14:val="none"/>
        </w:rPr>
        <w:t>07958 390149)</w:t>
      </w:r>
      <w:r w:rsidRPr="003C43B3">
        <w:rPr>
          <w:rFonts w:ascii="Arial" w:eastAsia="Arial" w:hAnsi="Arial" w:cs="Arial"/>
          <w:color w:val="000000"/>
          <w:kern w:val="0"/>
          <w:sz w:val="24"/>
          <w:lang w:eastAsia="en-GB"/>
          <w14:ligatures w14:val="none"/>
        </w:rPr>
        <w:t xml:space="preserve">. </w:t>
      </w:r>
    </w:p>
    <w:p w14:paraId="67C76F8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90E0114" w14:textId="506D2AA6"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inspections and tests will be recorded in the </w:t>
      </w:r>
      <w:r w:rsidR="0085583D">
        <w:rPr>
          <w:rFonts w:ascii="Arial" w:eastAsia="Arial" w:hAnsi="Arial" w:cs="Arial"/>
          <w:color w:val="000000"/>
          <w:kern w:val="0"/>
          <w:sz w:val="24"/>
          <w:lang w:eastAsia="en-GB"/>
          <w14:ligatures w14:val="none"/>
        </w:rPr>
        <w:t>Blue Maintenance folder kept in the Hall cupboard</w:t>
      </w:r>
      <w:r w:rsidRPr="003C43B3">
        <w:rPr>
          <w:rFonts w:ascii="Arial" w:eastAsia="Arial" w:hAnsi="Arial" w:cs="Arial"/>
          <w:color w:val="000000"/>
          <w:kern w:val="0"/>
          <w:sz w:val="24"/>
          <w:lang w:eastAsia="en-GB"/>
          <w14:ligatures w14:val="none"/>
        </w:rPr>
        <w:t xml:space="preserve">. </w:t>
      </w:r>
    </w:p>
    <w:p w14:paraId="5F14755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2EE5FCD2"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p>
    <w:p w14:paraId="4820CDF2"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Firefighting equipment </w:t>
      </w:r>
    </w:p>
    <w:p w14:paraId="2D89859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FD6F967" w14:textId="27A02D0F"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Firefighting equipment is used to extinguish fires. The types of firefighting equipment in the premises </w:t>
      </w:r>
      <w:r w:rsidRPr="0085583D">
        <w:rPr>
          <w:rFonts w:ascii="Arial" w:eastAsia="Arial" w:hAnsi="Arial" w:cs="Arial"/>
          <w:color w:val="000000"/>
          <w:kern w:val="0"/>
          <w:sz w:val="24"/>
          <w:lang w:eastAsia="en-GB"/>
          <w14:ligatures w14:val="none"/>
        </w:rPr>
        <w:t>include</w:t>
      </w:r>
      <w:r w:rsidR="0085583D" w:rsidRPr="0085583D">
        <w:rPr>
          <w:rFonts w:ascii="Arial" w:eastAsia="Arial" w:hAnsi="Arial" w:cs="Arial"/>
          <w:color w:val="000000"/>
          <w:kern w:val="0"/>
          <w:sz w:val="24"/>
          <w:lang w:eastAsia="en-GB"/>
          <w14:ligatures w14:val="none"/>
        </w:rPr>
        <w:t>s</w:t>
      </w:r>
      <w:r w:rsidRPr="0085583D">
        <w:rPr>
          <w:rFonts w:ascii="Arial" w:eastAsia="Arial" w:hAnsi="Arial" w:cs="Arial"/>
          <w:color w:val="000000"/>
          <w:kern w:val="0"/>
          <w:sz w:val="24"/>
          <w:lang w:eastAsia="en-GB"/>
          <w14:ligatures w14:val="none"/>
        </w:rPr>
        <w:t xml:space="preserve"> fire extinguishers </w:t>
      </w:r>
      <w:r w:rsidR="0085583D" w:rsidRPr="0085583D">
        <w:rPr>
          <w:rFonts w:ascii="Arial" w:eastAsia="Arial" w:hAnsi="Arial" w:cs="Arial"/>
          <w:color w:val="000000"/>
          <w:kern w:val="0"/>
          <w:sz w:val="24"/>
          <w:lang w:eastAsia="en-GB"/>
          <w14:ligatures w14:val="none"/>
        </w:rPr>
        <w:t xml:space="preserve">and </w:t>
      </w:r>
      <w:r w:rsidRPr="0085583D">
        <w:rPr>
          <w:rFonts w:ascii="Arial" w:eastAsia="Arial" w:hAnsi="Arial" w:cs="Arial"/>
          <w:color w:val="000000"/>
          <w:kern w:val="0"/>
          <w:sz w:val="24"/>
          <w:lang w:eastAsia="en-GB"/>
          <w14:ligatures w14:val="none"/>
        </w:rPr>
        <w:t xml:space="preserve">fire blankets, </w:t>
      </w:r>
      <w:r w:rsidR="0085583D" w:rsidRPr="0085583D">
        <w:rPr>
          <w:rFonts w:ascii="Arial" w:eastAsia="Arial" w:hAnsi="Arial" w:cs="Arial"/>
          <w:color w:val="000000"/>
          <w:kern w:val="0"/>
          <w:sz w:val="24"/>
          <w:lang w:eastAsia="en-GB"/>
          <w14:ligatures w14:val="none"/>
        </w:rPr>
        <w:t>located at 4 locations, see fire evacuation plan</w:t>
      </w:r>
      <w:r w:rsidRPr="0085583D">
        <w:rPr>
          <w:rFonts w:ascii="Arial" w:eastAsia="Arial" w:hAnsi="Arial" w:cs="Arial"/>
          <w:color w:val="000000"/>
          <w:kern w:val="0"/>
          <w:sz w:val="24"/>
          <w:lang w:eastAsia="en-GB"/>
          <w14:ligatures w14:val="none"/>
        </w:rPr>
        <w:t>.</w:t>
      </w:r>
      <w:r w:rsidRPr="003C43B3">
        <w:rPr>
          <w:rFonts w:ascii="Arial" w:eastAsia="Arial" w:hAnsi="Arial" w:cs="Arial"/>
          <w:color w:val="000000"/>
          <w:kern w:val="0"/>
          <w:sz w:val="24"/>
          <w:lang w:eastAsia="en-GB"/>
          <w14:ligatures w14:val="none"/>
        </w:rPr>
        <w:t xml:space="preserve"> </w:t>
      </w:r>
    </w:p>
    <w:p w14:paraId="452AAE7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C0F61C5"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526681B" w14:textId="2FA8027A"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Firefighting equipment will be inspected internally </w:t>
      </w:r>
      <w:r w:rsidR="0085583D">
        <w:rPr>
          <w:rFonts w:ascii="Arial" w:eastAsia="Arial" w:hAnsi="Arial" w:cs="Arial"/>
          <w:color w:val="000000"/>
          <w:kern w:val="0"/>
          <w:sz w:val="24"/>
          <w:lang w:eastAsia="en-GB"/>
          <w14:ligatures w14:val="none"/>
        </w:rPr>
        <w:t>Monthly</w:t>
      </w:r>
      <w:r w:rsidRPr="003C43B3">
        <w:rPr>
          <w:rFonts w:ascii="Arial" w:eastAsia="Arial" w:hAnsi="Arial" w:cs="Arial"/>
          <w:color w:val="000000"/>
          <w:kern w:val="0"/>
          <w:sz w:val="24"/>
          <w:lang w:eastAsia="en-GB"/>
          <w14:ligatures w14:val="none"/>
        </w:rPr>
        <w:t xml:space="preserve"> by </w:t>
      </w:r>
      <w:r w:rsidR="0085583D">
        <w:rPr>
          <w:rFonts w:ascii="Arial" w:eastAsia="Arial" w:hAnsi="Arial" w:cs="Arial"/>
          <w:color w:val="000000"/>
          <w:kern w:val="0"/>
          <w:sz w:val="24"/>
          <w:lang w:eastAsia="en-GB"/>
          <w14:ligatures w14:val="none"/>
        </w:rPr>
        <w:t>the responsible persons team</w:t>
      </w:r>
      <w:r w:rsidRPr="003C43B3">
        <w:rPr>
          <w:rFonts w:ascii="Arial" w:eastAsia="Arial" w:hAnsi="Arial" w:cs="Arial"/>
          <w:color w:val="000000"/>
          <w:kern w:val="0"/>
          <w:sz w:val="24"/>
          <w:lang w:eastAsia="en-GB"/>
          <w14:ligatures w14:val="none"/>
        </w:rPr>
        <w:t xml:space="preserve">. Inspections will include the following checks: </w:t>
      </w:r>
    </w:p>
    <w:p w14:paraId="6D74ADB8" w14:textId="77777777" w:rsidR="003C43B3" w:rsidRPr="003C43B3" w:rsidRDefault="003C43B3" w:rsidP="003C43B3">
      <w:pPr>
        <w:numPr>
          <w:ilvl w:val="0"/>
          <w:numId w:val="8"/>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is in good condition and not damaged. </w:t>
      </w:r>
    </w:p>
    <w:p w14:paraId="30396AD9" w14:textId="77777777" w:rsidR="003C43B3" w:rsidRPr="003C43B3" w:rsidRDefault="003C43B3" w:rsidP="003C43B3">
      <w:pPr>
        <w:numPr>
          <w:ilvl w:val="0"/>
          <w:numId w:val="8"/>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is in the correct location and position. </w:t>
      </w:r>
    </w:p>
    <w:p w14:paraId="25C4DC2D" w14:textId="77777777" w:rsidR="003C43B3" w:rsidRPr="003C43B3" w:rsidRDefault="003C43B3" w:rsidP="003C43B3">
      <w:pPr>
        <w:numPr>
          <w:ilvl w:val="0"/>
          <w:numId w:val="8"/>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has not been discharged, and the safety pin and plastic tags are in place (fire extinguishers). </w:t>
      </w:r>
    </w:p>
    <w:p w14:paraId="0C3F7FEB" w14:textId="77777777" w:rsidR="003C43B3" w:rsidRPr="003C43B3" w:rsidRDefault="003C43B3" w:rsidP="003C43B3">
      <w:pPr>
        <w:numPr>
          <w:ilvl w:val="0"/>
          <w:numId w:val="8"/>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has been serviced. </w:t>
      </w:r>
    </w:p>
    <w:p w14:paraId="7B1B1E7A" w14:textId="77777777" w:rsidR="003C43B3" w:rsidRPr="003C43B3" w:rsidRDefault="003C43B3" w:rsidP="003C43B3">
      <w:pPr>
        <w:numPr>
          <w:ilvl w:val="0"/>
          <w:numId w:val="8"/>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signage is in place and correct. </w:t>
      </w:r>
    </w:p>
    <w:p w14:paraId="5A6D32CB" w14:textId="77777777" w:rsidR="003C43B3" w:rsidRPr="003C43B3" w:rsidRDefault="003C43B3" w:rsidP="003C43B3">
      <w:pPr>
        <w:spacing w:after="0"/>
        <w:rPr>
          <w:rFonts w:ascii="Arial" w:eastAsia="Arial" w:hAnsi="Arial" w:cs="Arial"/>
          <w:color w:val="000000"/>
          <w:kern w:val="0"/>
          <w:sz w:val="24"/>
          <w:lang w:eastAsia="en-GB"/>
          <w14:ligatures w14:val="none"/>
        </w:rPr>
      </w:pPr>
    </w:p>
    <w:p w14:paraId="2A4274FB" w14:textId="1414630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Firefighting equipment will be maintained and serviced by an external competent contractor. The company contracted to maintain and service firefighting equipment is</w:t>
      </w:r>
      <w:r w:rsidR="0085583D">
        <w:rPr>
          <w:rFonts w:ascii="Arial" w:eastAsia="Arial" w:hAnsi="Arial" w:cs="Arial"/>
          <w:color w:val="000000"/>
          <w:kern w:val="0"/>
          <w:sz w:val="24"/>
          <w:lang w:eastAsia="en-GB"/>
          <w14:ligatures w14:val="none"/>
        </w:rPr>
        <w:t xml:space="preserve"> </w:t>
      </w:r>
      <w:r w:rsidR="0026336A">
        <w:rPr>
          <w:rFonts w:ascii="Arial" w:eastAsia="Arial" w:hAnsi="Arial" w:cs="Arial"/>
          <w:color w:val="000000"/>
          <w:kern w:val="0"/>
          <w:sz w:val="24"/>
          <w:lang w:eastAsia="en-GB"/>
          <w14:ligatures w14:val="none"/>
        </w:rPr>
        <w:t xml:space="preserve">Norfolk </w:t>
      </w:r>
      <w:r w:rsidR="0085583D">
        <w:rPr>
          <w:rFonts w:ascii="Arial" w:eastAsia="Arial" w:hAnsi="Arial" w:cs="Arial"/>
          <w:color w:val="000000"/>
          <w:kern w:val="0"/>
          <w:sz w:val="24"/>
          <w:lang w:eastAsia="en-GB"/>
          <w14:ligatures w14:val="none"/>
        </w:rPr>
        <w:t>Fire</w:t>
      </w:r>
      <w:r w:rsidR="00B5490E">
        <w:rPr>
          <w:rFonts w:ascii="Arial" w:eastAsia="Arial" w:hAnsi="Arial" w:cs="Arial"/>
          <w:color w:val="000000"/>
          <w:kern w:val="0"/>
          <w:sz w:val="24"/>
          <w:lang w:eastAsia="en-GB"/>
          <w14:ligatures w14:val="none"/>
        </w:rPr>
        <w:t xml:space="preserve"> Protection</w:t>
      </w:r>
      <w:r w:rsidRPr="003C43B3">
        <w:rPr>
          <w:rFonts w:ascii="Arial" w:eastAsia="Arial" w:hAnsi="Arial" w:cs="Arial"/>
          <w:color w:val="000000"/>
          <w:kern w:val="0"/>
          <w:sz w:val="24"/>
          <w:lang w:eastAsia="en-GB"/>
          <w14:ligatures w14:val="none"/>
        </w:rPr>
        <w:t xml:space="preserve">, and their contact details are </w:t>
      </w:r>
      <w:r w:rsidR="00B5490E">
        <w:rPr>
          <w:rFonts w:ascii="Arial" w:eastAsia="Arial" w:hAnsi="Arial" w:cs="Arial"/>
          <w:color w:val="000000"/>
          <w:kern w:val="0"/>
          <w:sz w:val="24"/>
          <w:lang w:eastAsia="en-GB"/>
          <w14:ligatures w14:val="none"/>
        </w:rPr>
        <w:t>01328-621149 or 01603-551050 Matthew Clayton.</w:t>
      </w:r>
      <w:r w:rsidRPr="003C43B3">
        <w:rPr>
          <w:rFonts w:ascii="Arial" w:eastAsia="Arial" w:hAnsi="Arial" w:cs="Arial"/>
          <w:color w:val="000000"/>
          <w:kern w:val="0"/>
          <w:sz w:val="24"/>
          <w:lang w:eastAsia="en-GB"/>
          <w14:ligatures w14:val="none"/>
        </w:rPr>
        <w:t xml:space="preserve"> </w:t>
      </w:r>
    </w:p>
    <w:p w14:paraId="528E95D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317AFC6" w14:textId="0DCA4584"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inspections and tests will be recorded in the </w:t>
      </w:r>
      <w:r w:rsidR="0085583D">
        <w:rPr>
          <w:rFonts w:ascii="Arial" w:eastAsia="Arial" w:hAnsi="Arial" w:cs="Arial"/>
          <w:color w:val="000000"/>
          <w:kern w:val="0"/>
          <w:sz w:val="24"/>
          <w:lang w:eastAsia="en-GB"/>
          <w14:ligatures w14:val="none"/>
        </w:rPr>
        <w:t>Black Fire folder Fire Log schedule</w:t>
      </w:r>
      <w:r w:rsidRPr="003C43B3">
        <w:rPr>
          <w:rFonts w:ascii="Arial" w:eastAsia="Arial" w:hAnsi="Arial" w:cs="Arial"/>
          <w:color w:val="000000"/>
          <w:kern w:val="0"/>
          <w:sz w:val="24"/>
          <w:lang w:eastAsia="en-GB"/>
          <w14:ligatures w14:val="none"/>
        </w:rPr>
        <w:t xml:space="preserve">. </w:t>
      </w:r>
    </w:p>
    <w:p w14:paraId="7EBF282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67354BB" w14:textId="3C2DA2F4"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Only those who have been trained to use firefighting equipment </w:t>
      </w:r>
      <w:r w:rsidR="00476542">
        <w:rPr>
          <w:rFonts w:ascii="Arial" w:eastAsia="Arial" w:hAnsi="Arial" w:cs="Arial"/>
          <w:color w:val="000000"/>
          <w:kern w:val="0"/>
          <w:sz w:val="24"/>
          <w:lang w:eastAsia="en-GB"/>
          <w14:ligatures w14:val="none"/>
        </w:rPr>
        <w:t>should</w:t>
      </w:r>
      <w:r w:rsidRPr="003C43B3">
        <w:rPr>
          <w:rFonts w:ascii="Arial" w:eastAsia="Arial" w:hAnsi="Arial" w:cs="Arial"/>
          <w:color w:val="000000"/>
          <w:kern w:val="0"/>
          <w:sz w:val="24"/>
          <w:lang w:eastAsia="en-GB"/>
          <w14:ligatures w14:val="none"/>
        </w:rPr>
        <w:t xml:space="preserve"> tackle small manageable fires (i.e. the size of a small waste paper bin). They should never endanger themselves and others to extinguish a fire. The priority should always be to evacuate the building quickly and safely. </w:t>
      </w:r>
    </w:p>
    <w:p w14:paraId="11863C37" w14:textId="77777777" w:rsidR="003C43B3" w:rsidRDefault="003C43B3" w:rsidP="003C43B3">
      <w:pPr>
        <w:spacing w:after="0"/>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64F01AD0" w14:textId="43675B84" w:rsidR="00855E4F" w:rsidRPr="00855E4F" w:rsidRDefault="00855E4F" w:rsidP="00855E4F">
      <w:pPr>
        <w:spacing w:after="11" w:line="249" w:lineRule="auto"/>
        <w:ind w:left="-5" w:hanging="10"/>
        <w:jc w:val="both"/>
        <w:rPr>
          <w:rFonts w:ascii="Arial" w:eastAsia="Arial" w:hAnsi="Arial" w:cs="Arial"/>
          <w:b/>
          <w:bCs/>
          <w:color w:val="EE0000"/>
          <w:kern w:val="0"/>
          <w:sz w:val="24"/>
          <w:lang w:eastAsia="en-GB"/>
          <w14:ligatures w14:val="none"/>
        </w:rPr>
      </w:pPr>
      <w:r>
        <w:rPr>
          <w:rFonts w:ascii="Arial" w:eastAsia="Arial" w:hAnsi="Arial" w:cs="Arial"/>
          <w:b/>
          <w:bCs/>
          <w:color w:val="EE0000"/>
          <w:kern w:val="0"/>
          <w:sz w:val="24"/>
          <w:lang w:eastAsia="en-GB"/>
          <w14:ligatures w14:val="none"/>
        </w:rPr>
        <w:t>P</w:t>
      </w:r>
      <w:r w:rsidRPr="00C3154C">
        <w:rPr>
          <w:rFonts w:ascii="Arial" w:eastAsia="Arial" w:hAnsi="Arial" w:cs="Arial"/>
          <w:b/>
          <w:bCs/>
          <w:color w:val="EE0000"/>
          <w:kern w:val="0"/>
          <w:sz w:val="24"/>
          <w:lang w:eastAsia="en-GB"/>
          <w14:ligatures w14:val="none"/>
        </w:rPr>
        <w:t>rior to Hall events by the respective event leader</w:t>
      </w:r>
      <w:r>
        <w:rPr>
          <w:rFonts w:ascii="Arial" w:eastAsia="Arial" w:hAnsi="Arial" w:cs="Arial"/>
          <w:b/>
          <w:bCs/>
          <w:color w:val="EE0000"/>
          <w:kern w:val="0"/>
          <w:sz w:val="24"/>
          <w:lang w:eastAsia="en-GB"/>
          <w14:ligatures w14:val="none"/>
        </w:rPr>
        <w:t>,</w:t>
      </w:r>
      <w:r w:rsidRPr="00C3154C">
        <w:rPr>
          <w:rFonts w:ascii="Arial" w:eastAsia="Arial" w:hAnsi="Arial" w:cs="Arial"/>
          <w:color w:val="EE0000"/>
          <w:kern w:val="0"/>
          <w:sz w:val="24"/>
          <w:lang w:eastAsia="en-GB"/>
          <w14:ligatures w14:val="none"/>
        </w:rPr>
        <w:t xml:space="preserve"> </w:t>
      </w:r>
      <w:r w:rsidRPr="00855E4F">
        <w:rPr>
          <w:rFonts w:ascii="Arial" w:eastAsia="Arial" w:hAnsi="Arial" w:cs="Arial"/>
          <w:b/>
          <w:bCs/>
          <w:color w:val="EE0000"/>
          <w:kern w:val="0"/>
          <w:sz w:val="24"/>
          <w:lang w:eastAsia="en-GB"/>
          <w14:ligatures w14:val="none"/>
        </w:rPr>
        <w:t xml:space="preserve">the </w:t>
      </w:r>
      <w:r w:rsidR="00476542">
        <w:rPr>
          <w:rFonts w:ascii="Arial" w:eastAsia="Arial" w:hAnsi="Arial" w:cs="Arial"/>
          <w:b/>
          <w:bCs/>
          <w:color w:val="EE0000"/>
          <w:kern w:val="0"/>
          <w:sz w:val="24"/>
          <w:lang w:eastAsia="en-GB"/>
          <w14:ligatures w14:val="none"/>
        </w:rPr>
        <w:t xml:space="preserve">Fire Extinguishers </w:t>
      </w:r>
      <w:r w:rsidRPr="00855E4F">
        <w:rPr>
          <w:rFonts w:ascii="Arial" w:eastAsia="Arial" w:hAnsi="Arial" w:cs="Arial"/>
          <w:b/>
          <w:bCs/>
          <w:color w:val="EE0000"/>
          <w:kern w:val="0"/>
          <w:sz w:val="24"/>
          <w:lang w:eastAsia="en-GB"/>
          <w14:ligatures w14:val="none"/>
        </w:rPr>
        <w:t xml:space="preserve">should be observed and checked </w:t>
      </w:r>
      <w:r w:rsidR="00476542">
        <w:rPr>
          <w:rFonts w:ascii="Arial" w:eastAsia="Arial" w:hAnsi="Arial" w:cs="Arial"/>
          <w:b/>
          <w:bCs/>
          <w:color w:val="EE0000"/>
          <w:kern w:val="0"/>
          <w:sz w:val="24"/>
          <w:lang w:eastAsia="en-GB"/>
          <w14:ligatures w14:val="none"/>
        </w:rPr>
        <w:t>to confirm they are not damaged and ‘how to use’ signage is present</w:t>
      </w:r>
      <w:r w:rsidRPr="00855E4F">
        <w:rPr>
          <w:rFonts w:ascii="Arial" w:eastAsia="Arial" w:hAnsi="Arial" w:cs="Arial"/>
          <w:b/>
          <w:bCs/>
          <w:color w:val="EE0000"/>
          <w:kern w:val="0"/>
          <w:sz w:val="24"/>
          <w:lang w:eastAsia="en-GB"/>
          <w14:ligatures w14:val="none"/>
        </w:rPr>
        <w:t xml:space="preserve">’ </w:t>
      </w:r>
    </w:p>
    <w:p w14:paraId="6A4180D8" w14:textId="77777777" w:rsidR="00855E4F" w:rsidRPr="003C43B3" w:rsidRDefault="00855E4F" w:rsidP="00855E4F">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DF8C2CC" w14:textId="3CDEC1F3" w:rsidR="00855E4F" w:rsidRPr="00D26F1A" w:rsidRDefault="00855E4F" w:rsidP="00855E4F">
      <w:pPr>
        <w:spacing w:after="11" w:line="249" w:lineRule="auto"/>
        <w:ind w:left="-5" w:hanging="10"/>
        <w:jc w:val="both"/>
        <w:rPr>
          <w:rFonts w:ascii="Arial" w:eastAsia="Arial" w:hAnsi="Arial" w:cs="Arial"/>
          <w:b/>
          <w:bCs/>
          <w:color w:val="EE0000"/>
          <w:kern w:val="0"/>
          <w:sz w:val="24"/>
          <w:lang w:eastAsia="en-GB"/>
          <w14:ligatures w14:val="none"/>
        </w:rPr>
      </w:pPr>
      <w:r w:rsidRPr="00D26F1A">
        <w:rPr>
          <w:rFonts w:ascii="Arial" w:eastAsia="Arial" w:hAnsi="Arial" w:cs="Arial"/>
          <w:b/>
          <w:bCs/>
          <w:color w:val="EE0000"/>
          <w:kern w:val="0"/>
          <w:sz w:val="24"/>
          <w:lang w:eastAsia="en-GB"/>
          <w14:ligatures w14:val="none"/>
        </w:rPr>
        <w:t xml:space="preserve">All inspections will be recorded on the sheet ‘Pre-Hire / Event inspections which will located on the pin / notice board just inside the hall entrance. </w:t>
      </w:r>
      <w:r>
        <w:rPr>
          <w:rFonts w:ascii="Arial" w:eastAsia="Arial" w:hAnsi="Arial" w:cs="Arial"/>
          <w:b/>
          <w:bCs/>
          <w:color w:val="EE0000"/>
          <w:kern w:val="0"/>
          <w:sz w:val="24"/>
          <w:lang w:eastAsia="en-GB"/>
          <w14:ligatures w14:val="none"/>
        </w:rPr>
        <w:t xml:space="preserve">It should be noted that this is item </w:t>
      </w:r>
      <w:r w:rsidR="00476542">
        <w:rPr>
          <w:rFonts w:ascii="Arial" w:eastAsia="Arial" w:hAnsi="Arial" w:cs="Arial"/>
          <w:b/>
          <w:bCs/>
          <w:color w:val="EE0000"/>
          <w:kern w:val="0"/>
          <w:sz w:val="24"/>
          <w:lang w:eastAsia="en-GB"/>
          <w14:ligatures w14:val="none"/>
        </w:rPr>
        <w:t>2) and 3)</w:t>
      </w:r>
      <w:r>
        <w:rPr>
          <w:rFonts w:ascii="Arial" w:eastAsia="Arial" w:hAnsi="Arial" w:cs="Arial"/>
          <w:b/>
          <w:bCs/>
          <w:color w:val="EE0000"/>
          <w:kern w:val="0"/>
          <w:sz w:val="24"/>
          <w:lang w:eastAsia="en-GB"/>
          <w14:ligatures w14:val="none"/>
        </w:rPr>
        <w:t>.</w:t>
      </w:r>
    </w:p>
    <w:p w14:paraId="7E958E49" w14:textId="77777777" w:rsidR="00855E4F" w:rsidRPr="003C43B3" w:rsidRDefault="00855E4F" w:rsidP="003C43B3">
      <w:pPr>
        <w:spacing w:after="0"/>
        <w:rPr>
          <w:rFonts w:ascii="Arial" w:eastAsia="Arial" w:hAnsi="Arial" w:cs="Arial"/>
          <w:color w:val="000000"/>
          <w:kern w:val="0"/>
          <w:sz w:val="24"/>
          <w:lang w:eastAsia="en-GB"/>
          <w14:ligatures w14:val="none"/>
        </w:rPr>
      </w:pPr>
    </w:p>
    <w:p w14:paraId="724BBEC6"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Fire doors </w:t>
      </w:r>
    </w:p>
    <w:p w14:paraId="5EE29C8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369CB958" w14:textId="5131610F" w:rsidR="003C43B3" w:rsidRPr="003C43B3" w:rsidRDefault="00203CA4"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lastRenderedPageBreak/>
        <w:t>There are no official Fire Doors on the premises. The doors that separate the front vestibule / lobby are however to be kept closed at all times (they are on automatic closers) as they act as fire doors.</w:t>
      </w:r>
      <w:r w:rsidR="003C43B3" w:rsidRPr="003C43B3">
        <w:rPr>
          <w:rFonts w:ascii="Arial" w:eastAsia="Arial" w:hAnsi="Arial" w:cs="Arial"/>
          <w:color w:val="000000"/>
          <w:kern w:val="0"/>
          <w:sz w:val="24"/>
          <w:lang w:eastAsia="en-GB"/>
          <w14:ligatures w14:val="none"/>
        </w:rPr>
        <w:t xml:space="preserve"> </w:t>
      </w:r>
    </w:p>
    <w:p w14:paraId="357F42EE"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B1370E0" w14:textId="3981404E" w:rsidR="003C43B3" w:rsidRPr="003C43B3" w:rsidRDefault="002016C1"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In accordance with the FRA document prepared by Norfolk Fire Protection both lea</w:t>
      </w:r>
      <w:r w:rsidR="002E117D">
        <w:rPr>
          <w:rFonts w:ascii="Arial" w:eastAsia="Arial" w:hAnsi="Arial" w:cs="Arial"/>
          <w:color w:val="000000"/>
          <w:kern w:val="0"/>
          <w:sz w:val="24"/>
          <w:lang w:eastAsia="en-GB"/>
          <w14:ligatures w14:val="none"/>
        </w:rPr>
        <w:t>ves</w:t>
      </w:r>
      <w:r>
        <w:rPr>
          <w:rFonts w:ascii="Arial" w:eastAsia="Arial" w:hAnsi="Arial" w:cs="Arial"/>
          <w:color w:val="000000"/>
          <w:kern w:val="0"/>
          <w:sz w:val="24"/>
          <w:lang w:eastAsia="en-GB"/>
          <w14:ligatures w14:val="none"/>
        </w:rPr>
        <w:t xml:space="preserve"> of the front double doors are to be unlocked (in lieu of 1 which normal practice) where more than 60 people are present in the Hall. This is to enable all people to exit quickly.</w:t>
      </w:r>
      <w:r w:rsidR="003C43B3" w:rsidRPr="003C43B3">
        <w:rPr>
          <w:rFonts w:ascii="Arial" w:eastAsia="Arial" w:hAnsi="Arial" w:cs="Arial"/>
          <w:color w:val="000000"/>
          <w:kern w:val="0"/>
          <w:sz w:val="24"/>
          <w:lang w:eastAsia="en-GB"/>
          <w14:ligatures w14:val="none"/>
        </w:rPr>
        <w:t xml:space="preserve"> </w:t>
      </w:r>
    </w:p>
    <w:p w14:paraId="13DE166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8BE0D0E"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Emergency lighting </w:t>
      </w:r>
    </w:p>
    <w:p w14:paraId="6E07AEB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37C5CFFC" w14:textId="53825709"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Emergency lighting guides relevant persons to their nearest exit. The emergency lighting around the premises is </w:t>
      </w:r>
      <w:r w:rsidR="00203CA4">
        <w:rPr>
          <w:rFonts w:ascii="Arial" w:eastAsia="Arial" w:hAnsi="Arial" w:cs="Arial"/>
          <w:color w:val="000000"/>
          <w:kern w:val="0"/>
          <w:sz w:val="24"/>
          <w:lang w:eastAsia="en-GB"/>
          <w14:ligatures w14:val="none"/>
        </w:rPr>
        <w:t>maintained (lights normally and relights after a power cut) to the main hall, front lobby / vestibule and the kitchen. The back meeting room has a non-maintained emergency fitting above the fire exit door.</w:t>
      </w:r>
      <w:r w:rsidRPr="003C43B3">
        <w:rPr>
          <w:rFonts w:ascii="Arial" w:eastAsia="Arial" w:hAnsi="Arial" w:cs="Arial"/>
          <w:color w:val="000000"/>
          <w:kern w:val="0"/>
          <w:sz w:val="24"/>
          <w:lang w:eastAsia="en-GB"/>
          <w14:ligatures w14:val="none"/>
        </w:rPr>
        <w:t xml:space="preserve"> </w:t>
      </w:r>
    </w:p>
    <w:p w14:paraId="3AC8D0F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506369A" w14:textId="79BDC932"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Emergency lighting will be tested internally </w:t>
      </w:r>
      <w:r w:rsidR="00203CA4">
        <w:rPr>
          <w:rFonts w:ascii="Arial" w:eastAsia="Arial" w:hAnsi="Arial" w:cs="Arial"/>
          <w:color w:val="000000"/>
          <w:kern w:val="0"/>
          <w:sz w:val="24"/>
          <w:lang w:eastAsia="en-GB"/>
          <w14:ligatures w14:val="none"/>
        </w:rPr>
        <w:t>Monthly</w:t>
      </w:r>
      <w:r w:rsidR="00EC085E">
        <w:rPr>
          <w:rFonts w:ascii="Arial" w:eastAsia="Arial" w:hAnsi="Arial" w:cs="Arial"/>
          <w:color w:val="000000"/>
          <w:kern w:val="0"/>
          <w:sz w:val="24"/>
          <w:lang w:eastAsia="en-GB"/>
          <w14:ligatures w14:val="none"/>
        </w:rPr>
        <w:t xml:space="preserve"> by the responsible persons team. This test will comprise a flick test. Leaders of local groups / events teams and outside groups / events teams operating within the Field</w:t>
      </w:r>
      <w:r w:rsidR="00EC085E" w:rsidRPr="003C43B3">
        <w:rPr>
          <w:rFonts w:ascii="Arial" w:eastAsia="Arial" w:hAnsi="Arial" w:cs="Arial"/>
          <w:color w:val="000000"/>
          <w:kern w:val="0"/>
          <w:sz w:val="24"/>
          <w:lang w:eastAsia="en-GB"/>
          <w14:ligatures w14:val="none"/>
        </w:rPr>
        <w:t xml:space="preserve"> </w:t>
      </w:r>
      <w:r w:rsidR="00EC085E">
        <w:rPr>
          <w:rFonts w:ascii="Arial" w:eastAsia="Arial" w:hAnsi="Arial" w:cs="Arial"/>
          <w:color w:val="000000"/>
          <w:kern w:val="0"/>
          <w:sz w:val="24"/>
          <w:lang w:eastAsia="en-GB"/>
          <w14:ligatures w14:val="none"/>
        </w:rPr>
        <w:t>prior to each event will carry out inspections</w:t>
      </w:r>
      <w:r w:rsidRPr="003C43B3">
        <w:rPr>
          <w:rFonts w:ascii="Arial" w:eastAsia="Arial" w:hAnsi="Arial" w:cs="Arial"/>
          <w:color w:val="000000"/>
          <w:kern w:val="0"/>
          <w:sz w:val="24"/>
          <w:lang w:eastAsia="en-GB"/>
          <w14:ligatures w14:val="none"/>
        </w:rPr>
        <w:t xml:space="preserve">. </w:t>
      </w:r>
    </w:p>
    <w:p w14:paraId="1A6990B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EE22728" w14:textId="63DF47D2"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Inspections will include the following checks: </w:t>
      </w:r>
    </w:p>
    <w:p w14:paraId="2504FF7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BC9ABE8" w14:textId="0F817C92" w:rsidR="003C43B3" w:rsidRPr="003C43B3" w:rsidRDefault="00B5490E" w:rsidP="003C43B3">
      <w:pPr>
        <w:numPr>
          <w:ilvl w:val="0"/>
          <w:numId w:val="11"/>
        </w:numPr>
        <w:spacing w:after="11" w:line="249" w:lineRule="auto"/>
        <w:ind w:right="2" w:hanging="36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The escape routes are</w:t>
      </w:r>
      <w:r w:rsidR="003C43B3" w:rsidRPr="003C43B3">
        <w:rPr>
          <w:rFonts w:ascii="Arial" w:eastAsia="Arial" w:hAnsi="Arial" w:cs="Arial"/>
          <w:color w:val="000000"/>
          <w:kern w:val="0"/>
          <w:sz w:val="24"/>
          <w:lang w:eastAsia="en-GB"/>
          <w14:ligatures w14:val="none"/>
        </w:rPr>
        <w:t xml:space="preserve"> clear, visible and unobstructed. </w:t>
      </w:r>
    </w:p>
    <w:p w14:paraId="12D4D327" w14:textId="52D39286" w:rsidR="003C43B3" w:rsidRPr="003C43B3" w:rsidRDefault="00B5490E" w:rsidP="003C43B3">
      <w:pPr>
        <w:numPr>
          <w:ilvl w:val="0"/>
          <w:numId w:val="11"/>
        </w:numPr>
        <w:spacing w:after="11" w:line="249" w:lineRule="auto"/>
        <w:ind w:right="2" w:hanging="36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Extinguishers </w:t>
      </w:r>
      <w:r w:rsidR="003C43B3" w:rsidRPr="003C43B3">
        <w:rPr>
          <w:rFonts w:ascii="Arial" w:eastAsia="Arial" w:hAnsi="Arial" w:cs="Arial"/>
          <w:color w:val="000000"/>
          <w:kern w:val="0"/>
          <w:sz w:val="24"/>
          <w:lang w:eastAsia="en-GB"/>
          <w14:ligatures w14:val="none"/>
        </w:rPr>
        <w:t>ha</w:t>
      </w:r>
      <w:r>
        <w:rPr>
          <w:rFonts w:ascii="Arial" w:eastAsia="Arial" w:hAnsi="Arial" w:cs="Arial"/>
          <w:color w:val="000000"/>
          <w:kern w:val="0"/>
          <w:sz w:val="24"/>
          <w:lang w:eastAsia="en-GB"/>
          <w14:ligatures w14:val="none"/>
        </w:rPr>
        <w:t>ve the</w:t>
      </w:r>
      <w:r w:rsidR="003C43B3" w:rsidRPr="003C43B3">
        <w:rPr>
          <w:rFonts w:ascii="Arial" w:eastAsia="Arial" w:hAnsi="Arial" w:cs="Arial"/>
          <w:color w:val="000000"/>
          <w:kern w:val="0"/>
          <w:sz w:val="24"/>
          <w:lang w:eastAsia="en-GB"/>
          <w14:ligatures w14:val="none"/>
        </w:rPr>
        <w:t xml:space="preserve"> appropriate signage/labelling. </w:t>
      </w:r>
    </w:p>
    <w:p w14:paraId="09B539EA" w14:textId="36FA03C0" w:rsidR="003C43B3" w:rsidRPr="003C43B3" w:rsidRDefault="00B5490E" w:rsidP="003C43B3">
      <w:pPr>
        <w:numPr>
          <w:ilvl w:val="0"/>
          <w:numId w:val="11"/>
        </w:numPr>
        <w:spacing w:after="11" w:line="249" w:lineRule="auto"/>
        <w:ind w:right="2" w:hanging="36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Extinguishers are</w:t>
      </w:r>
      <w:r w:rsidR="003C43B3" w:rsidRPr="003C43B3">
        <w:rPr>
          <w:rFonts w:ascii="Arial" w:eastAsia="Arial" w:hAnsi="Arial" w:cs="Arial"/>
          <w:color w:val="000000"/>
          <w:kern w:val="0"/>
          <w:sz w:val="24"/>
          <w:lang w:eastAsia="en-GB"/>
          <w14:ligatures w14:val="none"/>
        </w:rPr>
        <w:t xml:space="preserve"> not damaged. </w:t>
      </w:r>
    </w:p>
    <w:p w14:paraId="087B8913" w14:textId="6323D7E0" w:rsidR="003C43B3" w:rsidRPr="003C43B3" w:rsidRDefault="003C43B3" w:rsidP="003C43B3">
      <w:pPr>
        <w:numPr>
          <w:ilvl w:val="0"/>
          <w:numId w:val="11"/>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The indicator lights are on</w:t>
      </w:r>
      <w:r w:rsidR="00B5490E">
        <w:rPr>
          <w:rFonts w:ascii="Arial" w:eastAsia="Arial" w:hAnsi="Arial" w:cs="Arial"/>
          <w:color w:val="000000"/>
          <w:kern w:val="0"/>
          <w:sz w:val="24"/>
          <w:lang w:eastAsia="en-GB"/>
          <w14:ligatures w14:val="none"/>
        </w:rPr>
        <w:t xml:space="preserve"> the Emergency light fittings</w:t>
      </w:r>
      <w:r w:rsidRPr="003C43B3">
        <w:rPr>
          <w:rFonts w:ascii="Arial" w:eastAsia="Arial" w:hAnsi="Arial" w:cs="Arial"/>
          <w:color w:val="000000"/>
          <w:kern w:val="0"/>
          <w:sz w:val="24"/>
          <w:lang w:eastAsia="en-GB"/>
          <w14:ligatures w14:val="none"/>
        </w:rPr>
        <w:t xml:space="preserve">. </w:t>
      </w:r>
    </w:p>
    <w:p w14:paraId="064640D3" w14:textId="77777777" w:rsidR="003C43B3" w:rsidRPr="003C43B3" w:rsidRDefault="003C43B3" w:rsidP="003C43B3">
      <w:pPr>
        <w:spacing w:after="11" w:line="249" w:lineRule="auto"/>
        <w:ind w:left="720"/>
        <w:jc w:val="both"/>
        <w:rPr>
          <w:rFonts w:ascii="Arial" w:eastAsia="Arial" w:hAnsi="Arial" w:cs="Arial"/>
          <w:color w:val="000000"/>
          <w:kern w:val="0"/>
          <w:sz w:val="24"/>
          <w:lang w:eastAsia="en-GB"/>
          <w14:ligatures w14:val="none"/>
        </w:rPr>
      </w:pPr>
    </w:p>
    <w:p w14:paraId="5031847E" w14:textId="2497EFA4"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Emergency lighting will be serviced by an external competent contractor. The company contracted to maintain and service the emergency lighting is</w:t>
      </w:r>
      <w:r w:rsidR="00EC085E">
        <w:rPr>
          <w:rFonts w:ascii="Arial" w:eastAsia="Arial" w:hAnsi="Arial" w:cs="Arial"/>
          <w:color w:val="000000"/>
          <w:kern w:val="0"/>
          <w:sz w:val="24"/>
          <w:lang w:eastAsia="en-GB"/>
          <w14:ligatures w14:val="none"/>
        </w:rPr>
        <w:t xml:space="preserve"> John Tait electrical</w:t>
      </w:r>
      <w:r w:rsidRPr="003C43B3">
        <w:rPr>
          <w:rFonts w:ascii="Arial" w:eastAsia="Arial" w:hAnsi="Arial" w:cs="Arial"/>
          <w:color w:val="000000"/>
          <w:kern w:val="0"/>
          <w:sz w:val="24"/>
          <w:lang w:eastAsia="en-GB"/>
          <w14:ligatures w14:val="none"/>
        </w:rPr>
        <w:t xml:space="preserve">, and their contact details are </w:t>
      </w:r>
      <w:r w:rsidR="00EC085E">
        <w:rPr>
          <w:rFonts w:ascii="Arial" w:eastAsia="Arial" w:hAnsi="Arial" w:cs="Arial"/>
          <w:color w:val="000000"/>
          <w:kern w:val="0"/>
          <w:sz w:val="24"/>
          <w:lang w:eastAsia="en-GB"/>
          <w14:ligatures w14:val="none"/>
        </w:rPr>
        <w:t>07958 390149</w:t>
      </w:r>
      <w:r w:rsidRPr="003C43B3">
        <w:rPr>
          <w:rFonts w:ascii="Arial" w:eastAsia="Arial" w:hAnsi="Arial" w:cs="Arial"/>
          <w:color w:val="000000"/>
          <w:kern w:val="0"/>
          <w:sz w:val="24"/>
          <w:lang w:eastAsia="en-GB"/>
          <w14:ligatures w14:val="none"/>
        </w:rPr>
        <w:t xml:space="preserve">. </w:t>
      </w:r>
    </w:p>
    <w:p w14:paraId="16B4A53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B325DAF" w14:textId="15FD077F" w:rsid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inspections </w:t>
      </w:r>
      <w:r w:rsidR="00B5490E">
        <w:rPr>
          <w:rFonts w:ascii="Arial" w:eastAsia="Arial" w:hAnsi="Arial" w:cs="Arial"/>
          <w:color w:val="000000"/>
          <w:kern w:val="0"/>
          <w:sz w:val="24"/>
          <w:lang w:eastAsia="en-GB"/>
          <w14:ligatures w14:val="none"/>
        </w:rPr>
        <w:t xml:space="preserve">and flick tests will be recorded in the black fire folder Fire Log schedule </w:t>
      </w:r>
      <w:r w:rsidRPr="003C43B3">
        <w:rPr>
          <w:rFonts w:ascii="Arial" w:eastAsia="Arial" w:hAnsi="Arial" w:cs="Arial"/>
          <w:color w:val="000000"/>
          <w:kern w:val="0"/>
          <w:sz w:val="24"/>
          <w:lang w:eastAsia="en-GB"/>
          <w14:ligatures w14:val="none"/>
        </w:rPr>
        <w:t xml:space="preserve">and </w:t>
      </w:r>
      <w:r w:rsidR="00B5490E">
        <w:rPr>
          <w:rFonts w:ascii="Arial" w:eastAsia="Arial" w:hAnsi="Arial" w:cs="Arial"/>
          <w:color w:val="000000"/>
          <w:kern w:val="0"/>
          <w:sz w:val="24"/>
          <w:lang w:eastAsia="en-GB"/>
          <w14:ligatures w14:val="none"/>
        </w:rPr>
        <w:t xml:space="preserve">inspection / </w:t>
      </w:r>
      <w:r w:rsidRPr="003C43B3">
        <w:rPr>
          <w:rFonts w:ascii="Arial" w:eastAsia="Arial" w:hAnsi="Arial" w:cs="Arial"/>
          <w:color w:val="000000"/>
          <w:kern w:val="0"/>
          <w:sz w:val="24"/>
          <w:lang w:eastAsia="en-GB"/>
          <w14:ligatures w14:val="none"/>
        </w:rPr>
        <w:t xml:space="preserve">tests </w:t>
      </w:r>
      <w:r w:rsidR="00B5490E">
        <w:rPr>
          <w:rFonts w:ascii="Arial" w:eastAsia="Arial" w:hAnsi="Arial" w:cs="Arial"/>
          <w:color w:val="000000"/>
          <w:kern w:val="0"/>
          <w:sz w:val="24"/>
          <w:lang w:eastAsia="en-GB"/>
          <w14:ligatures w14:val="none"/>
        </w:rPr>
        <w:t xml:space="preserve">carried out by the contractor </w:t>
      </w:r>
      <w:r w:rsidRPr="003C43B3">
        <w:rPr>
          <w:rFonts w:ascii="Arial" w:eastAsia="Arial" w:hAnsi="Arial" w:cs="Arial"/>
          <w:color w:val="000000"/>
          <w:kern w:val="0"/>
          <w:sz w:val="24"/>
          <w:lang w:eastAsia="en-GB"/>
          <w14:ligatures w14:val="none"/>
        </w:rPr>
        <w:t xml:space="preserve">will be recorded in the </w:t>
      </w:r>
      <w:r w:rsidR="00EC085E">
        <w:rPr>
          <w:rFonts w:ascii="Arial" w:eastAsia="Arial" w:hAnsi="Arial" w:cs="Arial"/>
          <w:color w:val="000000"/>
          <w:kern w:val="0"/>
          <w:sz w:val="24"/>
          <w:lang w:eastAsia="en-GB"/>
          <w14:ligatures w14:val="none"/>
        </w:rPr>
        <w:t>b</w:t>
      </w:r>
      <w:r w:rsidR="00203CA4">
        <w:rPr>
          <w:rFonts w:ascii="Arial" w:eastAsia="Arial" w:hAnsi="Arial" w:cs="Arial"/>
          <w:color w:val="000000"/>
          <w:kern w:val="0"/>
          <w:sz w:val="24"/>
          <w:lang w:eastAsia="en-GB"/>
          <w14:ligatures w14:val="none"/>
        </w:rPr>
        <w:t>lue folder Maintenance</w:t>
      </w:r>
      <w:r w:rsidR="00B5490E">
        <w:rPr>
          <w:rFonts w:ascii="Arial" w:eastAsia="Arial" w:hAnsi="Arial" w:cs="Arial"/>
          <w:color w:val="000000"/>
          <w:kern w:val="0"/>
          <w:sz w:val="24"/>
          <w:lang w:eastAsia="en-GB"/>
          <w14:ligatures w14:val="none"/>
        </w:rPr>
        <w:t xml:space="preserve">, both folders </w:t>
      </w:r>
      <w:r w:rsidR="00203CA4">
        <w:rPr>
          <w:rFonts w:ascii="Arial" w:eastAsia="Arial" w:hAnsi="Arial" w:cs="Arial"/>
          <w:color w:val="000000"/>
          <w:kern w:val="0"/>
          <w:sz w:val="24"/>
          <w:lang w:eastAsia="en-GB"/>
          <w14:ligatures w14:val="none"/>
        </w:rPr>
        <w:t>located in the Hall store cupboard</w:t>
      </w:r>
      <w:r w:rsidRPr="003C43B3">
        <w:rPr>
          <w:rFonts w:ascii="Arial" w:eastAsia="Arial" w:hAnsi="Arial" w:cs="Arial"/>
          <w:color w:val="000000"/>
          <w:kern w:val="0"/>
          <w:sz w:val="24"/>
          <w:lang w:eastAsia="en-GB"/>
          <w14:ligatures w14:val="none"/>
        </w:rPr>
        <w:t xml:space="preserve">. </w:t>
      </w:r>
    </w:p>
    <w:p w14:paraId="190A6896" w14:textId="77777777" w:rsidR="00D26F1A" w:rsidRDefault="00D26F1A" w:rsidP="003C43B3">
      <w:pPr>
        <w:spacing w:after="11" w:line="249" w:lineRule="auto"/>
        <w:ind w:left="-5" w:hanging="10"/>
        <w:jc w:val="both"/>
        <w:rPr>
          <w:rFonts w:ascii="Arial" w:eastAsia="Arial" w:hAnsi="Arial" w:cs="Arial"/>
          <w:color w:val="000000"/>
          <w:kern w:val="0"/>
          <w:sz w:val="24"/>
          <w:lang w:eastAsia="en-GB"/>
          <w14:ligatures w14:val="none"/>
        </w:rPr>
      </w:pPr>
    </w:p>
    <w:p w14:paraId="76079036" w14:textId="21AE764A" w:rsidR="00D26F1A" w:rsidRPr="00855E4F" w:rsidRDefault="00D26F1A" w:rsidP="00D26F1A">
      <w:pPr>
        <w:spacing w:after="11" w:line="249" w:lineRule="auto"/>
        <w:ind w:left="-5" w:hanging="10"/>
        <w:jc w:val="both"/>
        <w:rPr>
          <w:rFonts w:ascii="Arial" w:eastAsia="Arial" w:hAnsi="Arial" w:cs="Arial"/>
          <w:b/>
          <w:bCs/>
          <w:color w:val="EE0000"/>
          <w:kern w:val="0"/>
          <w:sz w:val="24"/>
          <w:lang w:eastAsia="en-GB"/>
          <w14:ligatures w14:val="none"/>
        </w:rPr>
      </w:pPr>
      <w:bookmarkStart w:id="4" w:name="_Hlk212909169"/>
      <w:r>
        <w:rPr>
          <w:rFonts w:ascii="Arial" w:eastAsia="Arial" w:hAnsi="Arial" w:cs="Arial"/>
          <w:b/>
          <w:bCs/>
          <w:color w:val="EE0000"/>
          <w:kern w:val="0"/>
          <w:sz w:val="24"/>
          <w:lang w:eastAsia="en-GB"/>
          <w14:ligatures w14:val="none"/>
        </w:rPr>
        <w:t>P</w:t>
      </w:r>
      <w:r w:rsidRPr="00C3154C">
        <w:rPr>
          <w:rFonts w:ascii="Arial" w:eastAsia="Arial" w:hAnsi="Arial" w:cs="Arial"/>
          <w:b/>
          <w:bCs/>
          <w:color w:val="EE0000"/>
          <w:kern w:val="0"/>
          <w:sz w:val="24"/>
          <w:lang w:eastAsia="en-GB"/>
          <w14:ligatures w14:val="none"/>
        </w:rPr>
        <w:t>rior to Hall events by the respective event leader</w:t>
      </w:r>
      <w:r w:rsidR="00855E4F">
        <w:rPr>
          <w:rFonts w:ascii="Arial" w:eastAsia="Arial" w:hAnsi="Arial" w:cs="Arial"/>
          <w:b/>
          <w:bCs/>
          <w:color w:val="EE0000"/>
          <w:kern w:val="0"/>
          <w:sz w:val="24"/>
          <w:lang w:eastAsia="en-GB"/>
          <w14:ligatures w14:val="none"/>
        </w:rPr>
        <w:t>,</w:t>
      </w:r>
      <w:r w:rsidRPr="00C3154C">
        <w:rPr>
          <w:rFonts w:ascii="Arial" w:eastAsia="Arial" w:hAnsi="Arial" w:cs="Arial"/>
          <w:color w:val="EE0000"/>
          <w:kern w:val="0"/>
          <w:sz w:val="24"/>
          <w:lang w:eastAsia="en-GB"/>
          <w14:ligatures w14:val="none"/>
        </w:rPr>
        <w:t xml:space="preserve"> </w:t>
      </w:r>
      <w:r w:rsidR="00855E4F" w:rsidRPr="00855E4F">
        <w:rPr>
          <w:rFonts w:ascii="Arial" w:eastAsia="Arial" w:hAnsi="Arial" w:cs="Arial"/>
          <w:b/>
          <w:bCs/>
          <w:color w:val="EE0000"/>
          <w:kern w:val="0"/>
          <w:sz w:val="24"/>
          <w:lang w:eastAsia="en-GB"/>
          <w14:ligatures w14:val="none"/>
        </w:rPr>
        <w:t>the emergency lights should be observed and checked for the ‘Neon indicator lights are present on all emergency lights’</w:t>
      </w:r>
      <w:r w:rsidRPr="00855E4F">
        <w:rPr>
          <w:rFonts w:ascii="Arial" w:eastAsia="Arial" w:hAnsi="Arial" w:cs="Arial"/>
          <w:b/>
          <w:bCs/>
          <w:color w:val="EE0000"/>
          <w:kern w:val="0"/>
          <w:sz w:val="24"/>
          <w:lang w:eastAsia="en-GB"/>
          <w14:ligatures w14:val="none"/>
        </w:rPr>
        <w:t xml:space="preserve"> </w:t>
      </w:r>
    </w:p>
    <w:p w14:paraId="1B3469FF" w14:textId="77777777" w:rsidR="00D26F1A" w:rsidRPr="003C43B3" w:rsidRDefault="00D26F1A" w:rsidP="00D26F1A">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4D31136" w14:textId="004401B7" w:rsidR="00D26F1A" w:rsidRPr="00D26F1A" w:rsidRDefault="00D26F1A" w:rsidP="00D26F1A">
      <w:pPr>
        <w:spacing w:after="11" w:line="249" w:lineRule="auto"/>
        <w:ind w:left="-5" w:hanging="10"/>
        <w:jc w:val="both"/>
        <w:rPr>
          <w:rFonts w:ascii="Arial" w:eastAsia="Arial" w:hAnsi="Arial" w:cs="Arial"/>
          <w:b/>
          <w:bCs/>
          <w:color w:val="EE0000"/>
          <w:kern w:val="0"/>
          <w:sz w:val="24"/>
          <w:lang w:eastAsia="en-GB"/>
          <w14:ligatures w14:val="none"/>
        </w:rPr>
      </w:pPr>
      <w:r w:rsidRPr="00D26F1A">
        <w:rPr>
          <w:rFonts w:ascii="Arial" w:eastAsia="Arial" w:hAnsi="Arial" w:cs="Arial"/>
          <w:b/>
          <w:bCs/>
          <w:color w:val="EE0000"/>
          <w:kern w:val="0"/>
          <w:sz w:val="24"/>
          <w:lang w:eastAsia="en-GB"/>
          <w14:ligatures w14:val="none"/>
        </w:rPr>
        <w:t xml:space="preserve">All inspections will be recorded on the sheet ‘Pre-Hire / Event inspections which will located on the pin / notice board just inside the hall entrance. </w:t>
      </w:r>
      <w:r w:rsidR="00855E4F">
        <w:rPr>
          <w:rFonts w:ascii="Arial" w:eastAsia="Arial" w:hAnsi="Arial" w:cs="Arial"/>
          <w:b/>
          <w:bCs/>
          <w:color w:val="EE0000"/>
          <w:kern w:val="0"/>
          <w:sz w:val="24"/>
          <w:lang w:eastAsia="en-GB"/>
          <w14:ligatures w14:val="none"/>
        </w:rPr>
        <w:t>It should be noted that this is item 4.</w:t>
      </w:r>
    </w:p>
    <w:bookmarkEnd w:id="4"/>
    <w:p w14:paraId="5A95D1DD" w14:textId="77777777" w:rsidR="00EC085E" w:rsidRDefault="00EC085E" w:rsidP="003C43B3">
      <w:pPr>
        <w:spacing w:after="11" w:line="249" w:lineRule="auto"/>
        <w:ind w:left="-5" w:hanging="10"/>
        <w:jc w:val="both"/>
        <w:rPr>
          <w:rFonts w:ascii="Arial" w:eastAsia="Arial" w:hAnsi="Arial" w:cs="Arial"/>
          <w:color w:val="000000"/>
          <w:kern w:val="0"/>
          <w:sz w:val="24"/>
          <w:lang w:eastAsia="en-GB"/>
          <w14:ligatures w14:val="none"/>
        </w:rPr>
      </w:pPr>
    </w:p>
    <w:p w14:paraId="54DF4FE8" w14:textId="77777777" w:rsidR="002016C1" w:rsidRPr="003C43B3" w:rsidRDefault="002016C1" w:rsidP="003C43B3">
      <w:pPr>
        <w:spacing w:after="11" w:line="249" w:lineRule="auto"/>
        <w:ind w:left="-5" w:hanging="10"/>
        <w:jc w:val="both"/>
        <w:rPr>
          <w:rFonts w:ascii="Arial" w:eastAsia="Arial" w:hAnsi="Arial" w:cs="Arial"/>
          <w:color w:val="000000"/>
          <w:kern w:val="0"/>
          <w:sz w:val="24"/>
          <w:lang w:eastAsia="en-GB"/>
          <w14:ligatures w14:val="none"/>
        </w:rPr>
      </w:pPr>
    </w:p>
    <w:p w14:paraId="4640D957"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Fire safety signage </w:t>
      </w:r>
    </w:p>
    <w:p w14:paraId="40DEC57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37215BC9" w14:textId="0749422A" w:rsidR="004C0655" w:rsidRPr="003C43B3" w:rsidRDefault="003C43B3" w:rsidP="004C0655">
      <w:pPr>
        <w:spacing w:after="5" w:line="250"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lastRenderedPageBreak/>
        <w:t xml:space="preserve">Fire safety signage provides instructions to relevant persons on preventing fires or the actions to take if there is a fire. The fire safety signage around the </w:t>
      </w:r>
      <w:r w:rsidR="00B5490E">
        <w:rPr>
          <w:rFonts w:ascii="Arial" w:eastAsia="Arial" w:hAnsi="Arial" w:cs="Arial"/>
          <w:color w:val="000000"/>
          <w:kern w:val="0"/>
          <w:sz w:val="24"/>
          <w:lang w:eastAsia="en-GB"/>
          <w14:ligatures w14:val="none"/>
        </w:rPr>
        <w:t>Village Hall</w:t>
      </w:r>
      <w:r w:rsidRPr="003C43B3">
        <w:rPr>
          <w:rFonts w:ascii="Arial" w:eastAsia="Arial" w:hAnsi="Arial" w:cs="Arial"/>
          <w:color w:val="000000"/>
          <w:kern w:val="0"/>
          <w:sz w:val="24"/>
          <w:lang w:eastAsia="en-GB"/>
          <w14:ligatures w14:val="none"/>
        </w:rPr>
        <w:t xml:space="preserve"> premises </w:t>
      </w:r>
      <w:r w:rsidRPr="001261DB">
        <w:rPr>
          <w:rFonts w:ascii="Arial" w:eastAsia="Arial" w:hAnsi="Arial" w:cs="Arial"/>
          <w:color w:val="000000"/>
          <w:kern w:val="0"/>
          <w:sz w:val="24"/>
          <w:lang w:eastAsia="en-GB"/>
          <w14:ligatures w14:val="none"/>
        </w:rPr>
        <w:t xml:space="preserve">includes </w:t>
      </w:r>
      <w:r w:rsidR="004C0655">
        <w:rPr>
          <w:rFonts w:ascii="Arial" w:eastAsia="Arial" w:hAnsi="Arial" w:cs="Arial"/>
          <w:color w:val="000000"/>
          <w:kern w:val="0"/>
          <w:sz w:val="24"/>
          <w:lang w:eastAsia="en-GB"/>
          <w14:ligatures w14:val="none"/>
        </w:rPr>
        <w:t xml:space="preserve">a </w:t>
      </w:r>
      <w:r w:rsidR="002E117D">
        <w:rPr>
          <w:rFonts w:ascii="Arial" w:eastAsia="Arial" w:hAnsi="Arial" w:cs="Arial"/>
          <w:color w:val="000000"/>
          <w:kern w:val="0"/>
          <w:sz w:val="24"/>
          <w:lang w:eastAsia="en-GB"/>
          <w14:ligatures w14:val="none"/>
        </w:rPr>
        <w:t>f</w:t>
      </w:r>
      <w:r w:rsidR="004C0655">
        <w:rPr>
          <w:rFonts w:ascii="Arial" w:eastAsia="Arial" w:hAnsi="Arial" w:cs="Arial"/>
          <w:color w:val="000000"/>
          <w:kern w:val="0"/>
          <w:sz w:val="24"/>
          <w:lang w:eastAsia="en-GB"/>
          <w14:ligatures w14:val="none"/>
        </w:rPr>
        <w:t xml:space="preserve">ire safety and </w:t>
      </w:r>
      <w:r w:rsidR="002E117D">
        <w:rPr>
          <w:rFonts w:ascii="Arial" w:eastAsia="Arial" w:hAnsi="Arial" w:cs="Arial"/>
          <w:color w:val="000000"/>
          <w:kern w:val="0"/>
          <w:sz w:val="24"/>
          <w:lang w:eastAsia="en-GB"/>
          <w14:ligatures w14:val="none"/>
        </w:rPr>
        <w:t>e</w:t>
      </w:r>
      <w:r w:rsidR="004C0655">
        <w:rPr>
          <w:rFonts w:ascii="Arial" w:eastAsia="Arial" w:hAnsi="Arial" w:cs="Arial"/>
          <w:color w:val="000000"/>
          <w:kern w:val="0"/>
          <w:sz w:val="24"/>
          <w:lang w:eastAsia="en-GB"/>
          <w14:ligatures w14:val="none"/>
        </w:rPr>
        <w:t xml:space="preserve">vacuation plan at the external covered entrance and a duplicate in the front lobby / vestibule, </w:t>
      </w:r>
      <w:r w:rsidRPr="001261DB">
        <w:rPr>
          <w:rFonts w:ascii="Arial" w:eastAsia="Arial" w:hAnsi="Arial" w:cs="Arial"/>
          <w:color w:val="000000"/>
          <w:kern w:val="0"/>
          <w:sz w:val="24"/>
          <w:lang w:eastAsia="en-GB"/>
          <w14:ligatures w14:val="none"/>
        </w:rPr>
        <w:t>fire action notices, fire exit signs, escape route signs and fire equipment signs.</w:t>
      </w:r>
      <w:r w:rsidRPr="003C43B3">
        <w:rPr>
          <w:rFonts w:ascii="Arial" w:eastAsia="Arial" w:hAnsi="Arial" w:cs="Arial"/>
          <w:color w:val="000000"/>
          <w:kern w:val="0"/>
          <w:sz w:val="24"/>
          <w:lang w:eastAsia="en-GB"/>
          <w14:ligatures w14:val="none"/>
        </w:rPr>
        <w:t xml:space="preserve"> </w:t>
      </w:r>
      <w:r w:rsidR="004C0655">
        <w:rPr>
          <w:rFonts w:ascii="Arial" w:eastAsia="Arial" w:hAnsi="Arial" w:cs="Arial"/>
          <w:color w:val="000000"/>
          <w:kern w:val="0"/>
          <w:sz w:val="24"/>
          <w:lang w:eastAsia="en-GB"/>
          <w14:ligatures w14:val="none"/>
        </w:rPr>
        <w:t xml:space="preserve">The </w:t>
      </w:r>
      <w:r w:rsidR="002E117D">
        <w:rPr>
          <w:rFonts w:ascii="Arial" w:eastAsia="Arial" w:hAnsi="Arial" w:cs="Arial"/>
          <w:color w:val="000000"/>
          <w:kern w:val="0"/>
          <w:sz w:val="24"/>
          <w:lang w:eastAsia="en-GB"/>
          <w14:ligatures w14:val="none"/>
        </w:rPr>
        <w:t>f</w:t>
      </w:r>
      <w:r w:rsidR="004C0655">
        <w:rPr>
          <w:rFonts w:ascii="Arial" w:eastAsia="Arial" w:hAnsi="Arial" w:cs="Arial"/>
          <w:color w:val="000000"/>
          <w:kern w:val="0"/>
          <w:sz w:val="24"/>
          <w:lang w:eastAsia="en-GB"/>
          <w14:ligatures w14:val="none"/>
        </w:rPr>
        <w:t xml:space="preserve">ire </w:t>
      </w:r>
      <w:r w:rsidR="002E117D">
        <w:rPr>
          <w:rFonts w:ascii="Arial" w:eastAsia="Arial" w:hAnsi="Arial" w:cs="Arial"/>
          <w:color w:val="000000"/>
          <w:kern w:val="0"/>
          <w:sz w:val="24"/>
          <w:lang w:eastAsia="en-GB"/>
          <w14:ligatures w14:val="none"/>
        </w:rPr>
        <w:t>s</w:t>
      </w:r>
      <w:r w:rsidR="004C0655">
        <w:rPr>
          <w:rFonts w:ascii="Arial" w:eastAsia="Arial" w:hAnsi="Arial" w:cs="Arial"/>
          <w:color w:val="000000"/>
          <w:kern w:val="0"/>
          <w:sz w:val="24"/>
          <w:lang w:eastAsia="en-GB"/>
          <w14:ligatures w14:val="none"/>
        </w:rPr>
        <w:t xml:space="preserve">afety and </w:t>
      </w:r>
      <w:r w:rsidR="002E117D">
        <w:rPr>
          <w:rFonts w:ascii="Arial" w:eastAsia="Arial" w:hAnsi="Arial" w:cs="Arial"/>
          <w:color w:val="000000"/>
          <w:kern w:val="0"/>
          <w:sz w:val="24"/>
          <w:lang w:eastAsia="en-GB"/>
          <w14:ligatures w14:val="none"/>
        </w:rPr>
        <w:t>e</w:t>
      </w:r>
      <w:r w:rsidR="004C0655">
        <w:rPr>
          <w:rFonts w:ascii="Arial" w:eastAsia="Arial" w:hAnsi="Arial" w:cs="Arial"/>
          <w:color w:val="000000"/>
          <w:kern w:val="0"/>
          <w:sz w:val="24"/>
          <w:lang w:eastAsia="en-GB"/>
          <w14:ligatures w14:val="none"/>
        </w:rPr>
        <w:t>vacuation plan will show the various fire exits, fire extinguishers, refuge point external to the building</w:t>
      </w:r>
      <w:r w:rsidR="00E436B2">
        <w:rPr>
          <w:rFonts w:ascii="Arial" w:eastAsia="Arial" w:hAnsi="Arial" w:cs="Arial"/>
          <w:color w:val="000000"/>
          <w:kern w:val="0"/>
          <w:sz w:val="24"/>
          <w:lang w:eastAsia="en-GB"/>
          <w14:ligatures w14:val="none"/>
        </w:rPr>
        <w:t xml:space="preserve"> (Holt Road)</w:t>
      </w:r>
      <w:r w:rsidR="004C0655">
        <w:rPr>
          <w:rFonts w:ascii="Arial" w:eastAsia="Arial" w:hAnsi="Arial" w:cs="Arial"/>
          <w:color w:val="000000"/>
          <w:kern w:val="0"/>
          <w:sz w:val="24"/>
          <w:lang w:eastAsia="en-GB"/>
          <w14:ligatures w14:val="none"/>
        </w:rPr>
        <w:t xml:space="preserve">, it will additionally show the </w:t>
      </w:r>
      <w:r w:rsidR="004C0655" w:rsidRPr="00476C63">
        <w:rPr>
          <w:rFonts w:ascii="Arial" w:eastAsia="Arial" w:hAnsi="Arial" w:cs="Arial"/>
          <w:color w:val="000000"/>
          <w:kern w:val="0"/>
          <w:sz w:val="24"/>
          <w:lang w:eastAsia="en-GB"/>
          <w14:ligatures w14:val="none"/>
        </w:rPr>
        <w:t xml:space="preserve">PV Solar system Inverter </w:t>
      </w:r>
      <w:r w:rsidR="004C0655">
        <w:rPr>
          <w:rFonts w:ascii="Arial" w:eastAsia="Arial" w:hAnsi="Arial" w:cs="Arial"/>
          <w:color w:val="000000"/>
          <w:kern w:val="0"/>
          <w:sz w:val="24"/>
          <w:lang w:eastAsia="en-GB"/>
          <w14:ligatures w14:val="none"/>
        </w:rPr>
        <w:t xml:space="preserve">location </w:t>
      </w:r>
      <w:r w:rsidR="004C0655" w:rsidRPr="00476C63">
        <w:rPr>
          <w:rFonts w:ascii="Arial" w:eastAsia="Arial" w:hAnsi="Arial" w:cs="Arial"/>
          <w:color w:val="000000"/>
          <w:kern w:val="0"/>
          <w:sz w:val="24"/>
          <w:lang w:eastAsia="en-GB"/>
          <w14:ligatures w14:val="none"/>
        </w:rPr>
        <w:t xml:space="preserve">and isolator </w:t>
      </w:r>
      <w:r w:rsidR="004C0655">
        <w:rPr>
          <w:rFonts w:ascii="Arial" w:eastAsia="Arial" w:hAnsi="Arial" w:cs="Arial"/>
          <w:color w:val="000000"/>
          <w:kern w:val="0"/>
          <w:sz w:val="24"/>
          <w:lang w:eastAsia="en-GB"/>
          <w14:ligatures w14:val="none"/>
        </w:rPr>
        <w:t xml:space="preserve">location </w:t>
      </w:r>
      <w:r w:rsidR="004C0655" w:rsidRPr="00476C63">
        <w:rPr>
          <w:rFonts w:ascii="Arial" w:eastAsia="Arial" w:hAnsi="Arial" w:cs="Arial"/>
          <w:color w:val="000000"/>
          <w:kern w:val="0"/>
          <w:sz w:val="24"/>
          <w:lang w:eastAsia="en-GB"/>
          <w14:ligatures w14:val="none"/>
        </w:rPr>
        <w:t>to aid the Fire Brigade in Isolating / locating these items upon their arrival.</w:t>
      </w:r>
      <w:r w:rsidR="004C0655" w:rsidRPr="003C43B3">
        <w:rPr>
          <w:rFonts w:ascii="Arial" w:eastAsia="Arial" w:hAnsi="Arial" w:cs="Arial"/>
          <w:color w:val="000000"/>
          <w:kern w:val="0"/>
          <w:sz w:val="24"/>
          <w:lang w:eastAsia="en-GB"/>
          <w14:ligatures w14:val="none"/>
        </w:rPr>
        <w:t xml:space="preserve"> </w:t>
      </w:r>
    </w:p>
    <w:p w14:paraId="3D4AE895" w14:textId="15CB0C95"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p>
    <w:p w14:paraId="3674691C" w14:textId="508B4E18" w:rsidR="003C43B3" w:rsidRPr="003C43B3" w:rsidRDefault="003C43B3" w:rsidP="00A83054">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Fire signage will be inspected </w:t>
      </w:r>
      <w:r w:rsidR="001261DB">
        <w:rPr>
          <w:rFonts w:ascii="Arial" w:eastAsia="Arial" w:hAnsi="Arial" w:cs="Arial"/>
          <w:color w:val="000000"/>
          <w:kern w:val="0"/>
          <w:sz w:val="24"/>
          <w:lang w:eastAsia="en-GB"/>
          <w14:ligatures w14:val="none"/>
        </w:rPr>
        <w:t>Monthly by the Responsible persons team</w:t>
      </w:r>
      <w:r w:rsidRPr="003C43B3">
        <w:rPr>
          <w:rFonts w:ascii="Arial" w:eastAsia="Arial" w:hAnsi="Arial" w:cs="Arial"/>
          <w:color w:val="000000"/>
          <w:kern w:val="0"/>
          <w:sz w:val="24"/>
          <w:lang w:eastAsia="en-GB"/>
          <w14:ligatures w14:val="none"/>
        </w:rPr>
        <w:t xml:space="preserve">. Inspections will include the following checks: </w:t>
      </w:r>
    </w:p>
    <w:p w14:paraId="2AF1242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003A803" w14:textId="77777777" w:rsidR="003C43B3" w:rsidRPr="003C43B3" w:rsidRDefault="003C43B3" w:rsidP="003C43B3">
      <w:pPr>
        <w:numPr>
          <w:ilvl w:val="0"/>
          <w:numId w:val="12"/>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is clear, visible and unobstructed. </w:t>
      </w:r>
    </w:p>
    <w:p w14:paraId="27511A09" w14:textId="77777777" w:rsidR="003C43B3" w:rsidRPr="003C43B3" w:rsidRDefault="003C43B3" w:rsidP="003C43B3">
      <w:pPr>
        <w:numPr>
          <w:ilvl w:val="0"/>
          <w:numId w:val="12"/>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There is no damage or defects. </w:t>
      </w:r>
    </w:p>
    <w:p w14:paraId="6D60A5C8" w14:textId="77777777" w:rsidR="003C43B3" w:rsidRPr="003C43B3" w:rsidRDefault="003C43B3" w:rsidP="003C43B3">
      <w:pPr>
        <w:numPr>
          <w:ilvl w:val="0"/>
          <w:numId w:val="12"/>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is in the correct location and position. </w:t>
      </w:r>
    </w:p>
    <w:p w14:paraId="2FC4E181" w14:textId="77777777" w:rsidR="003C43B3" w:rsidRPr="003C43B3" w:rsidRDefault="003C43B3" w:rsidP="003C43B3">
      <w:pPr>
        <w:numPr>
          <w:ilvl w:val="0"/>
          <w:numId w:val="12"/>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It has appropriate symbols and not just writing to account for those with limited English skills. </w:t>
      </w:r>
    </w:p>
    <w:p w14:paraId="3373F33C" w14:textId="7481CF58"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All inspections will be recorded in the </w:t>
      </w:r>
      <w:bookmarkStart w:id="5" w:name="_Hlk187343526"/>
      <w:r w:rsidR="008D7747">
        <w:rPr>
          <w:rFonts w:ascii="Arial" w:eastAsia="Arial" w:hAnsi="Arial" w:cs="Arial"/>
          <w:color w:val="000000"/>
          <w:kern w:val="0"/>
          <w:sz w:val="24"/>
          <w:lang w:eastAsia="en-GB"/>
          <w14:ligatures w14:val="none"/>
        </w:rPr>
        <w:t xml:space="preserve">black fire folder Fire Log schedule </w:t>
      </w:r>
      <w:r w:rsidR="001261DB">
        <w:rPr>
          <w:rFonts w:ascii="Arial" w:eastAsia="Arial" w:hAnsi="Arial" w:cs="Arial"/>
          <w:color w:val="000000"/>
          <w:kern w:val="0"/>
          <w:sz w:val="24"/>
          <w:lang w:eastAsia="en-GB"/>
          <w14:ligatures w14:val="none"/>
        </w:rPr>
        <w:t>located in the Hall store cupboard</w:t>
      </w:r>
      <w:r w:rsidRPr="003C43B3">
        <w:rPr>
          <w:rFonts w:ascii="Arial" w:eastAsia="Arial" w:hAnsi="Arial" w:cs="Arial"/>
          <w:color w:val="000000"/>
          <w:kern w:val="0"/>
          <w:sz w:val="24"/>
          <w:lang w:eastAsia="en-GB"/>
          <w14:ligatures w14:val="none"/>
        </w:rPr>
        <w:t xml:space="preserve">. </w:t>
      </w:r>
    </w:p>
    <w:bookmarkEnd w:id="5"/>
    <w:p w14:paraId="024719D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CB72D2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A4C78DB"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Means of escape </w:t>
      </w:r>
    </w:p>
    <w:p w14:paraId="02C536D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62D48774"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bookmarkStart w:id="6" w:name="_Hlk187426270"/>
      <w:r w:rsidRPr="003C43B3">
        <w:rPr>
          <w:rFonts w:ascii="Arial" w:eastAsia="Arial" w:hAnsi="Arial" w:cs="Arial"/>
          <w:color w:val="000000"/>
          <w:kern w:val="0"/>
          <w:sz w:val="24"/>
          <w:lang w:eastAsia="en-GB"/>
          <w14:ligatures w14:val="none"/>
        </w:rPr>
        <w:t xml:space="preserve">If there is a fire in the premises, relevant persons need to use their nearest route and exit to escape the building. </w:t>
      </w:r>
    </w:p>
    <w:bookmarkEnd w:id="6"/>
    <w:p w14:paraId="0E5D4856"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BACB188" w14:textId="77E0EFBA"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bookmarkStart w:id="7" w:name="_Hlk212908645"/>
      <w:r w:rsidRPr="003C43B3">
        <w:rPr>
          <w:rFonts w:ascii="Arial" w:eastAsia="Arial" w:hAnsi="Arial" w:cs="Arial"/>
          <w:color w:val="000000"/>
          <w:kern w:val="0"/>
          <w:sz w:val="24"/>
          <w:lang w:eastAsia="en-GB"/>
          <w14:ligatures w14:val="none"/>
        </w:rPr>
        <w:t xml:space="preserve">All escape routes, such as corridors, and fire exits will be checked </w:t>
      </w:r>
      <w:r w:rsidR="001261DB">
        <w:rPr>
          <w:rFonts w:ascii="Arial" w:eastAsia="Arial" w:hAnsi="Arial" w:cs="Arial"/>
          <w:color w:val="000000"/>
          <w:kern w:val="0"/>
          <w:sz w:val="24"/>
          <w:lang w:eastAsia="en-GB"/>
          <w14:ligatures w14:val="none"/>
        </w:rPr>
        <w:t xml:space="preserve">Monthly by the responsible persons team and </w:t>
      </w:r>
      <w:r w:rsidR="001261DB" w:rsidRPr="00C3154C">
        <w:rPr>
          <w:rFonts w:ascii="Arial" w:eastAsia="Arial" w:hAnsi="Arial" w:cs="Arial"/>
          <w:b/>
          <w:bCs/>
          <w:color w:val="EE0000"/>
          <w:kern w:val="0"/>
          <w:sz w:val="24"/>
          <w:lang w:eastAsia="en-GB"/>
          <w14:ligatures w14:val="none"/>
        </w:rPr>
        <w:t>prior to Hall events by the respective event leader</w:t>
      </w:r>
      <w:r w:rsidR="001261DB" w:rsidRPr="00C3154C">
        <w:rPr>
          <w:rFonts w:ascii="Arial" w:eastAsia="Arial" w:hAnsi="Arial" w:cs="Arial"/>
          <w:color w:val="EE0000"/>
          <w:kern w:val="0"/>
          <w:sz w:val="24"/>
          <w:lang w:eastAsia="en-GB"/>
          <w14:ligatures w14:val="none"/>
        </w:rPr>
        <w:t xml:space="preserve"> </w:t>
      </w:r>
      <w:r w:rsidR="001261DB">
        <w:rPr>
          <w:rFonts w:ascii="Arial" w:eastAsia="Arial" w:hAnsi="Arial" w:cs="Arial"/>
          <w:color w:val="000000"/>
          <w:kern w:val="0"/>
          <w:sz w:val="24"/>
          <w:lang w:eastAsia="en-GB"/>
          <w14:ligatures w14:val="none"/>
        </w:rPr>
        <w:t>(internal and external)</w:t>
      </w:r>
      <w:r w:rsidRPr="003C43B3">
        <w:rPr>
          <w:rFonts w:ascii="Arial" w:eastAsia="Arial" w:hAnsi="Arial" w:cs="Arial"/>
          <w:color w:val="000000"/>
          <w:kern w:val="0"/>
          <w:sz w:val="24"/>
          <w:lang w:eastAsia="en-GB"/>
          <w14:ligatures w14:val="none"/>
        </w:rPr>
        <w:t xml:space="preserve"> to ensure that they are kept clear of any obstructions and combustibles</w:t>
      </w:r>
      <w:r w:rsidR="00C3154C">
        <w:rPr>
          <w:rFonts w:ascii="Arial" w:eastAsia="Arial" w:hAnsi="Arial" w:cs="Arial"/>
          <w:color w:val="000000"/>
          <w:kern w:val="0"/>
          <w:sz w:val="24"/>
          <w:lang w:eastAsia="en-GB"/>
          <w14:ligatures w14:val="none"/>
        </w:rPr>
        <w:t xml:space="preserve"> and</w:t>
      </w:r>
      <w:r w:rsidRPr="003C43B3">
        <w:rPr>
          <w:rFonts w:ascii="Arial" w:eastAsia="Arial" w:hAnsi="Arial" w:cs="Arial"/>
          <w:color w:val="000000"/>
          <w:kern w:val="0"/>
          <w:sz w:val="24"/>
          <w:lang w:eastAsia="en-GB"/>
          <w14:ligatures w14:val="none"/>
        </w:rPr>
        <w:t xml:space="preserve"> to ensure that there is nothing blocking fire exit doors from the other side. </w:t>
      </w:r>
    </w:p>
    <w:p w14:paraId="1B23814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5AC4D02" w14:textId="144C0DCC" w:rsidR="00522D5F" w:rsidRPr="00D26F1A" w:rsidRDefault="003C43B3" w:rsidP="00522D5F">
      <w:pPr>
        <w:spacing w:after="11" w:line="249" w:lineRule="auto"/>
        <w:ind w:left="-5" w:hanging="10"/>
        <w:jc w:val="both"/>
        <w:rPr>
          <w:rFonts w:ascii="Arial" w:eastAsia="Arial" w:hAnsi="Arial" w:cs="Arial"/>
          <w:b/>
          <w:bCs/>
          <w:color w:val="EE0000"/>
          <w:kern w:val="0"/>
          <w:sz w:val="24"/>
          <w:lang w:eastAsia="en-GB"/>
          <w14:ligatures w14:val="none"/>
        </w:rPr>
      </w:pPr>
      <w:r w:rsidRPr="00D26F1A">
        <w:rPr>
          <w:rFonts w:ascii="Arial" w:eastAsia="Arial" w:hAnsi="Arial" w:cs="Arial"/>
          <w:b/>
          <w:bCs/>
          <w:color w:val="EE0000"/>
          <w:kern w:val="0"/>
          <w:sz w:val="24"/>
          <w:lang w:eastAsia="en-GB"/>
          <w14:ligatures w14:val="none"/>
        </w:rPr>
        <w:t xml:space="preserve">All inspections will be recorded </w:t>
      </w:r>
      <w:r w:rsidR="00C3154C" w:rsidRPr="00D26F1A">
        <w:rPr>
          <w:rFonts w:ascii="Arial" w:eastAsia="Arial" w:hAnsi="Arial" w:cs="Arial"/>
          <w:b/>
          <w:bCs/>
          <w:color w:val="EE0000"/>
          <w:kern w:val="0"/>
          <w:sz w:val="24"/>
          <w:lang w:eastAsia="en-GB"/>
          <w14:ligatures w14:val="none"/>
        </w:rPr>
        <w:t>on</w:t>
      </w:r>
      <w:r w:rsidR="00D26F1A" w:rsidRPr="00D26F1A">
        <w:rPr>
          <w:rFonts w:ascii="Arial" w:eastAsia="Arial" w:hAnsi="Arial" w:cs="Arial"/>
          <w:b/>
          <w:bCs/>
          <w:color w:val="EE0000"/>
          <w:kern w:val="0"/>
          <w:sz w:val="24"/>
          <w:lang w:eastAsia="en-GB"/>
          <w14:ligatures w14:val="none"/>
        </w:rPr>
        <w:t xml:space="preserve"> the sheet ‘Pre-Hire / Event inspections which will located on the pin / notice board just inside the hall entrance</w:t>
      </w:r>
      <w:r w:rsidR="00522D5F" w:rsidRPr="00D26F1A">
        <w:rPr>
          <w:rFonts w:ascii="Arial" w:eastAsia="Arial" w:hAnsi="Arial" w:cs="Arial"/>
          <w:b/>
          <w:bCs/>
          <w:color w:val="EE0000"/>
          <w:kern w:val="0"/>
          <w:sz w:val="24"/>
          <w:lang w:eastAsia="en-GB"/>
          <w14:ligatures w14:val="none"/>
        </w:rPr>
        <w:t xml:space="preserve">. </w:t>
      </w:r>
      <w:r w:rsidR="00D26F1A">
        <w:rPr>
          <w:rFonts w:ascii="Arial" w:eastAsia="Arial" w:hAnsi="Arial" w:cs="Arial"/>
          <w:b/>
          <w:bCs/>
          <w:color w:val="EE0000"/>
          <w:kern w:val="0"/>
          <w:sz w:val="24"/>
          <w:lang w:eastAsia="en-GB"/>
          <w14:ligatures w14:val="none"/>
        </w:rPr>
        <w:t>It should be noted that this is item 1</w:t>
      </w:r>
      <w:r w:rsidR="00855E4F">
        <w:rPr>
          <w:rFonts w:ascii="Arial" w:eastAsia="Arial" w:hAnsi="Arial" w:cs="Arial"/>
          <w:b/>
          <w:bCs/>
          <w:color w:val="EE0000"/>
          <w:kern w:val="0"/>
          <w:sz w:val="24"/>
          <w:lang w:eastAsia="en-GB"/>
          <w14:ligatures w14:val="none"/>
        </w:rPr>
        <w:t xml:space="preserve"> ‘Escape route is clear and unobstructed’.</w:t>
      </w:r>
    </w:p>
    <w:bookmarkEnd w:id="7"/>
    <w:p w14:paraId="76802EA7" w14:textId="77777777" w:rsidR="004C0655" w:rsidRPr="003C43B3" w:rsidRDefault="004C0655" w:rsidP="00522D5F">
      <w:pPr>
        <w:spacing w:after="11" w:line="249" w:lineRule="auto"/>
        <w:ind w:left="-5" w:hanging="10"/>
        <w:jc w:val="both"/>
        <w:rPr>
          <w:rFonts w:ascii="Arial" w:eastAsia="Arial" w:hAnsi="Arial" w:cs="Arial"/>
          <w:color w:val="000000"/>
          <w:kern w:val="0"/>
          <w:sz w:val="24"/>
          <w:lang w:eastAsia="en-GB"/>
          <w14:ligatures w14:val="none"/>
        </w:rPr>
      </w:pPr>
    </w:p>
    <w:p w14:paraId="1F8020ED"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Smoking policy </w:t>
      </w:r>
    </w:p>
    <w:p w14:paraId="117BDB2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5793EDDE" w14:textId="36344FD7" w:rsidR="003C43B3" w:rsidRPr="003C43B3" w:rsidRDefault="00522D5F"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The Field Dalling and Saxlingham Villagers Hall</w:t>
      </w:r>
      <w:r w:rsidR="003C43B3" w:rsidRPr="003C43B3">
        <w:rPr>
          <w:rFonts w:ascii="Arial" w:eastAsia="Arial" w:hAnsi="Arial" w:cs="Arial"/>
          <w:color w:val="000000"/>
          <w:kern w:val="0"/>
          <w:sz w:val="24"/>
          <w:lang w:eastAsia="en-GB"/>
          <w14:ligatures w14:val="none"/>
        </w:rPr>
        <w:t xml:space="preserve"> operates a strict no smoking policy. </w:t>
      </w:r>
    </w:p>
    <w:p w14:paraId="6119310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E7B5335" w14:textId="4F57DBC0" w:rsidR="003C43B3" w:rsidRPr="003C43B3" w:rsidRDefault="00522D5F"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Smoking is prohibited within the building. A sand bucket is provided outside the main entrance for extinguishing cigarettes etc safely.</w:t>
      </w:r>
      <w:r w:rsidR="003C43B3" w:rsidRPr="003C43B3">
        <w:rPr>
          <w:rFonts w:ascii="Arial" w:eastAsia="Arial" w:hAnsi="Arial" w:cs="Arial"/>
          <w:color w:val="000000"/>
          <w:kern w:val="0"/>
          <w:sz w:val="24"/>
          <w:lang w:eastAsia="en-GB"/>
          <w14:ligatures w14:val="none"/>
        </w:rPr>
        <w:t xml:space="preserve"> </w:t>
      </w:r>
    </w:p>
    <w:p w14:paraId="7C33D46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7558D2A" w14:textId="22085FEB" w:rsidR="003C43B3" w:rsidRPr="003C43B3" w:rsidRDefault="00A83054" w:rsidP="00A83054">
      <w:pPr>
        <w:spacing w:after="0"/>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The </w:t>
      </w:r>
      <w:r w:rsidR="00522D5F" w:rsidRPr="00476C63">
        <w:rPr>
          <w:rFonts w:ascii="Arial" w:eastAsia="Arial" w:hAnsi="Arial" w:cs="Arial"/>
          <w:color w:val="000000"/>
          <w:kern w:val="0"/>
          <w:sz w:val="24"/>
          <w:lang w:eastAsia="en-GB"/>
          <w14:ligatures w14:val="none"/>
        </w:rPr>
        <w:t xml:space="preserve">PV Solar system Inverter and isolator </w:t>
      </w:r>
      <w:r>
        <w:rPr>
          <w:rFonts w:ascii="Arial" w:eastAsia="Arial" w:hAnsi="Arial" w:cs="Arial"/>
          <w:color w:val="000000"/>
          <w:kern w:val="0"/>
          <w:sz w:val="24"/>
          <w:lang w:eastAsia="en-GB"/>
          <w14:ligatures w14:val="none"/>
        </w:rPr>
        <w:t xml:space="preserve">location will be shown on the fire evacuation plan (located externally and internally) to the building </w:t>
      </w:r>
      <w:r w:rsidR="00522D5F" w:rsidRPr="00476C63">
        <w:rPr>
          <w:rFonts w:ascii="Arial" w:eastAsia="Arial" w:hAnsi="Arial" w:cs="Arial"/>
          <w:color w:val="000000"/>
          <w:kern w:val="0"/>
          <w:sz w:val="24"/>
          <w:lang w:eastAsia="en-GB"/>
          <w14:ligatures w14:val="none"/>
        </w:rPr>
        <w:t>to aid the Fire Brigade in Isolating / locating these items</w:t>
      </w:r>
      <w:r w:rsidR="00476C63" w:rsidRPr="00476C63">
        <w:rPr>
          <w:rFonts w:ascii="Arial" w:eastAsia="Arial" w:hAnsi="Arial" w:cs="Arial"/>
          <w:color w:val="000000"/>
          <w:kern w:val="0"/>
          <w:sz w:val="24"/>
          <w:lang w:eastAsia="en-GB"/>
          <w14:ligatures w14:val="none"/>
        </w:rPr>
        <w:t xml:space="preserve"> upon their arrival</w:t>
      </w:r>
      <w:r w:rsidR="003C43B3" w:rsidRPr="00476C63">
        <w:rPr>
          <w:rFonts w:ascii="Arial" w:eastAsia="Arial" w:hAnsi="Arial" w:cs="Arial"/>
          <w:color w:val="000000"/>
          <w:kern w:val="0"/>
          <w:sz w:val="24"/>
          <w:lang w:eastAsia="en-GB"/>
          <w14:ligatures w14:val="none"/>
        </w:rPr>
        <w:t>.</w:t>
      </w:r>
      <w:r w:rsidR="003C43B3" w:rsidRPr="003C43B3">
        <w:rPr>
          <w:rFonts w:ascii="Arial" w:eastAsia="Arial" w:hAnsi="Arial" w:cs="Arial"/>
          <w:color w:val="000000"/>
          <w:kern w:val="0"/>
          <w:sz w:val="24"/>
          <w:lang w:eastAsia="en-GB"/>
          <w14:ligatures w14:val="none"/>
        </w:rPr>
        <w:t xml:space="preserve"> </w:t>
      </w:r>
    </w:p>
    <w:p w14:paraId="68156596"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645B34DE" w14:textId="77777777" w:rsidR="00FF292A" w:rsidRDefault="00FF292A" w:rsidP="003C43B3">
      <w:pPr>
        <w:spacing w:after="14"/>
        <w:rPr>
          <w:rFonts w:ascii="Arial" w:eastAsia="Arial" w:hAnsi="Arial" w:cs="Arial"/>
          <w:color w:val="000000"/>
          <w:kern w:val="0"/>
          <w:sz w:val="24"/>
          <w:lang w:eastAsia="en-GB"/>
          <w14:ligatures w14:val="none"/>
        </w:rPr>
      </w:pPr>
    </w:p>
    <w:p w14:paraId="17E729D3" w14:textId="02E69E80" w:rsidR="003C43B3" w:rsidRPr="003C43B3" w:rsidRDefault="003C43B3" w:rsidP="003C43B3">
      <w:pPr>
        <w:spacing w:after="14"/>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A3C4092" w14:textId="77777777" w:rsid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Emergency procedures </w:t>
      </w:r>
    </w:p>
    <w:p w14:paraId="60F6B049" w14:textId="77777777" w:rsidR="00FF292A" w:rsidRPr="003C43B3" w:rsidRDefault="00FF292A" w:rsidP="003C43B3">
      <w:pPr>
        <w:keepNext/>
        <w:keepLines/>
        <w:spacing w:after="0"/>
        <w:ind w:left="-5" w:hanging="10"/>
        <w:outlineLvl w:val="1"/>
        <w:rPr>
          <w:rFonts w:ascii="Arial" w:eastAsia="Arial" w:hAnsi="Arial" w:cs="Arial"/>
          <w:b/>
          <w:color w:val="000000"/>
          <w:kern w:val="0"/>
          <w:sz w:val="28"/>
          <w:lang w:eastAsia="en-GB"/>
          <w14:ligatures w14:val="none"/>
        </w:rPr>
      </w:pPr>
    </w:p>
    <w:p w14:paraId="71165101" w14:textId="520BA5F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 emergency evacuation procedures and escape plans will be established and will be based on the findings of the fire risk assessment. Emergency procedures will be reviewed </w:t>
      </w:r>
      <w:r w:rsidR="00476C63">
        <w:rPr>
          <w:rFonts w:ascii="Arial" w:eastAsia="Arial" w:hAnsi="Arial" w:cs="Arial"/>
          <w:color w:val="000000"/>
          <w:kern w:val="0"/>
          <w:sz w:val="24"/>
          <w:lang w:eastAsia="en-GB"/>
          <w14:ligatures w14:val="none"/>
        </w:rPr>
        <w:t>annually.</w:t>
      </w:r>
      <w:r w:rsidRPr="003C43B3">
        <w:rPr>
          <w:rFonts w:ascii="Arial" w:eastAsia="Arial" w:hAnsi="Arial" w:cs="Arial"/>
          <w:color w:val="000000"/>
          <w:kern w:val="0"/>
          <w:sz w:val="24"/>
          <w:lang w:eastAsia="en-GB"/>
          <w14:ligatures w14:val="none"/>
        </w:rPr>
        <w:t xml:space="preserve"> </w:t>
      </w:r>
    </w:p>
    <w:p w14:paraId="15759849" w14:textId="15C1F13B" w:rsidR="003C43B3" w:rsidRPr="003C43B3" w:rsidRDefault="003C43B3" w:rsidP="003C43B3">
      <w:pPr>
        <w:spacing w:after="0"/>
        <w:rPr>
          <w:rFonts w:ascii="Arial" w:eastAsia="Arial" w:hAnsi="Arial" w:cs="Arial"/>
          <w:color w:val="000000"/>
          <w:kern w:val="0"/>
          <w:sz w:val="24"/>
          <w:lang w:eastAsia="en-GB"/>
          <w14:ligatures w14:val="none"/>
        </w:rPr>
      </w:pPr>
    </w:p>
    <w:p w14:paraId="5B5FE88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967B015" w14:textId="7905F054" w:rsidR="003C43B3" w:rsidRPr="003C43B3" w:rsidRDefault="002E5A3B"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Pr>
          <w:rFonts w:ascii="Arial" w:eastAsia="Arial" w:hAnsi="Arial" w:cs="Arial"/>
          <w:b/>
          <w:color w:val="000000"/>
          <w:kern w:val="0"/>
          <w:sz w:val="24"/>
          <w:lang w:eastAsia="en-GB"/>
          <w14:ligatures w14:val="none"/>
        </w:rPr>
        <w:t>Evacuation strategy</w:t>
      </w:r>
      <w:r w:rsidR="003C43B3" w:rsidRPr="003C43B3">
        <w:rPr>
          <w:rFonts w:ascii="Arial" w:eastAsia="Arial" w:hAnsi="Arial" w:cs="Arial"/>
          <w:b/>
          <w:color w:val="000000"/>
          <w:kern w:val="0"/>
          <w:sz w:val="24"/>
          <w:lang w:eastAsia="en-GB"/>
          <w14:ligatures w14:val="none"/>
        </w:rPr>
        <w:t xml:space="preserve"> </w:t>
      </w:r>
    </w:p>
    <w:p w14:paraId="69DACE0C"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B32F855" w14:textId="77777777" w:rsidR="001B4597" w:rsidRDefault="002E5A3B"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The evacuation strategy for the hall is ‘Simultaneous Evacuation’ </w:t>
      </w:r>
      <w:r w:rsidR="003C43B3" w:rsidRPr="003C43B3">
        <w:rPr>
          <w:rFonts w:ascii="Arial" w:eastAsia="Arial" w:hAnsi="Arial" w:cs="Arial"/>
          <w:color w:val="000000"/>
          <w:kern w:val="0"/>
          <w:sz w:val="24"/>
          <w:lang w:eastAsia="en-GB"/>
          <w14:ligatures w14:val="none"/>
        </w:rPr>
        <w:t xml:space="preserve">All </w:t>
      </w:r>
      <w:r>
        <w:rPr>
          <w:rFonts w:ascii="Arial" w:eastAsia="Arial" w:hAnsi="Arial" w:cs="Arial"/>
          <w:color w:val="000000"/>
          <w:kern w:val="0"/>
          <w:sz w:val="24"/>
          <w:lang w:eastAsia="en-GB"/>
          <w14:ligatures w14:val="none"/>
        </w:rPr>
        <w:t xml:space="preserve">people occupying the hall will be required to exit the building via the 4 Fire exits, these are shown on the fire safety / evacuation plan </w:t>
      </w:r>
      <w:r w:rsidR="001B4597">
        <w:rPr>
          <w:rFonts w:ascii="Arial" w:eastAsia="Arial" w:hAnsi="Arial" w:cs="Arial"/>
          <w:color w:val="000000"/>
          <w:kern w:val="0"/>
          <w:sz w:val="24"/>
          <w:lang w:eastAsia="en-GB"/>
          <w14:ligatures w14:val="none"/>
        </w:rPr>
        <w:t xml:space="preserve">and comprise the main double door entrance, double door hall exit, kitchen door, and the back meeting room door. </w:t>
      </w:r>
    </w:p>
    <w:p w14:paraId="15D163A1" w14:textId="77777777" w:rsidR="001B4597" w:rsidRDefault="001B4597" w:rsidP="003C43B3">
      <w:pPr>
        <w:spacing w:after="11" w:line="249" w:lineRule="auto"/>
        <w:ind w:left="-5" w:hanging="10"/>
        <w:jc w:val="both"/>
        <w:rPr>
          <w:rFonts w:ascii="Arial" w:eastAsia="Arial" w:hAnsi="Arial" w:cs="Arial"/>
          <w:color w:val="000000"/>
          <w:kern w:val="0"/>
          <w:sz w:val="24"/>
          <w:lang w:eastAsia="en-GB"/>
          <w14:ligatures w14:val="none"/>
        </w:rPr>
      </w:pPr>
    </w:p>
    <w:p w14:paraId="7A961BD4" w14:textId="77777777" w:rsidR="001B4597" w:rsidRDefault="001B4597"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If a person is occupying the back store when a fire call is raised then they should exit the door in the store. This is fitted with a thumb lock and is not keyed.</w:t>
      </w:r>
    </w:p>
    <w:p w14:paraId="4DA4C06B" w14:textId="1DFAB9E2" w:rsidR="001B4597" w:rsidRDefault="001B4597"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In the event of a fire, people occupying the hall should exit the building at the </w:t>
      </w:r>
      <w:r w:rsidR="00501CD0">
        <w:rPr>
          <w:rFonts w:ascii="Arial" w:eastAsia="Arial" w:hAnsi="Arial" w:cs="Arial"/>
          <w:color w:val="000000"/>
          <w:kern w:val="0"/>
          <w:sz w:val="24"/>
          <w:lang w:eastAsia="en-GB"/>
          <w14:ligatures w14:val="none"/>
        </w:rPr>
        <w:t xml:space="preserve">safest </w:t>
      </w:r>
      <w:r>
        <w:rPr>
          <w:rFonts w:ascii="Arial" w:eastAsia="Arial" w:hAnsi="Arial" w:cs="Arial"/>
          <w:color w:val="000000"/>
          <w:kern w:val="0"/>
          <w:sz w:val="24"/>
          <w:lang w:eastAsia="en-GB"/>
          <w14:ligatures w14:val="none"/>
        </w:rPr>
        <w:t>exit</w:t>
      </w:r>
      <w:r w:rsidR="00501CD0">
        <w:rPr>
          <w:rFonts w:ascii="Arial" w:eastAsia="Arial" w:hAnsi="Arial" w:cs="Arial"/>
          <w:color w:val="000000"/>
          <w:kern w:val="0"/>
          <w:sz w:val="24"/>
          <w:lang w:eastAsia="en-GB"/>
          <w14:ligatures w14:val="none"/>
        </w:rPr>
        <w:t xml:space="preserve"> / route</w:t>
      </w:r>
      <w:r>
        <w:rPr>
          <w:rFonts w:ascii="Arial" w:eastAsia="Arial" w:hAnsi="Arial" w:cs="Arial"/>
          <w:color w:val="000000"/>
          <w:kern w:val="0"/>
          <w:sz w:val="24"/>
          <w:lang w:eastAsia="en-GB"/>
          <w14:ligatures w14:val="none"/>
        </w:rPr>
        <w:t xml:space="preserve">, this would normally be the closest. </w:t>
      </w:r>
    </w:p>
    <w:p w14:paraId="14B7A407" w14:textId="77777777" w:rsidR="001B4597" w:rsidRDefault="001B4597" w:rsidP="003C43B3">
      <w:pPr>
        <w:spacing w:after="11" w:line="249" w:lineRule="auto"/>
        <w:ind w:left="-5" w:hanging="10"/>
        <w:jc w:val="both"/>
        <w:rPr>
          <w:rFonts w:ascii="Arial" w:eastAsia="Arial" w:hAnsi="Arial" w:cs="Arial"/>
          <w:color w:val="000000"/>
          <w:kern w:val="0"/>
          <w:sz w:val="24"/>
          <w:lang w:eastAsia="en-GB"/>
          <w14:ligatures w14:val="none"/>
        </w:rPr>
      </w:pPr>
    </w:p>
    <w:p w14:paraId="0A1F99F3" w14:textId="1CF0D444" w:rsidR="003C43B3" w:rsidRDefault="001B4597"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The alarm call / shout to get out can be made by anyone observing the fire condition and the responsibility for ensuring everyone exits the building </w:t>
      </w:r>
      <w:r w:rsidR="00501CD0">
        <w:rPr>
          <w:rFonts w:ascii="Arial" w:eastAsia="Arial" w:hAnsi="Arial" w:cs="Arial"/>
          <w:color w:val="000000"/>
          <w:kern w:val="0"/>
          <w:sz w:val="24"/>
          <w:lang w:eastAsia="en-GB"/>
          <w14:ligatures w14:val="none"/>
        </w:rPr>
        <w:t xml:space="preserve">and to assist the relevant person / persons </w:t>
      </w:r>
      <w:r>
        <w:rPr>
          <w:rFonts w:ascii="Arial" w:eastAsia="Arial" w:hAnsi="Arial" w:cs="Arial"/>
          <w:color w:val="000000"/>
          <w:kern w:val="0"/>
          <w:sz w:val="24"/>
          <w:lang w:eastAsia="en-GB"/>
          <w14:ligatures w14:val="none"/>
        </w:rPr>
        <w:t>should be that of the ‘Fire warden’ or person in charge of the group activity.</w:t>
      </w:r>
      <w:r w:rsidR="003C43B3" w:rsidRPr="003C43B3">
        <w:rPr>
          <w:rFonts w:ascii="Arial" w:eastAsia="Arial" w:hAnsi="Arial" w:cs="Arial"/>
          <w:color w:val="000000"/>
          <w:kern w:val="0"/>
          <w:sz w:val="24"/>
          <w:lang w:eastAsia="en-GB"/>
          <w14:ligatures w14:val="none"/>
        </w:rPr>
        <w:t xml:space="preserve"> </w:t>
      </w:r>
    </w:p>
    <w:p w14:paraId="1603CD76" w14:textId="77777777" w:rsidR="001A6750" w:rsidRDefault="001A6750" w:rsidP="003C43B3">
      <w:pPr>
        <w:spacing w:after="11" w:line="249" w:lineRule="auto"/>
        <w:ind w:left="-5" w:hanging="10"/>
        <w:jc w:val="both"/>
        <w:rPr>
          <w:rFonts w:ascii="Arial" w:eastAsia="Arial" w:hAnsi="Arial" w:cs="Arial"/>
          <w:color w:val="000000"/>
          <w:kern w:val="0"/>
          <w:sz w:val="24"/>
          <w:lang w:eastAsia="en-GB"/>
          <w14:ligatures w14:val="none"/>
        </w:rPr>
      </w:pPr>
    </w:p>
    <w:p w14:paraId="5FCE7205" w14:textId="36549004" w:rsidR="001A6750" w:rsidRDefault="001A6750" w:rsidP="001A6750">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Tackling small fires with local firefighting equipment will be carried out by the fire warden or any person trained as long as it does not put their safety at risk</w:t>
      </w:r>
      <w:r w:rsidR="00A83054">
        <w:rPr>
          <w:rFonts w:ascii="Arial" w:eastAsia="Arial" w:hAnsi="Arial" w:cs="Arial"/>
          <w:color w:val="000000"/>
          <w:kern w:val="0"/>
          <w:sz w:val="24"/>
          <w:lang w:eastAsia="en-GB"/>
          <w14:ligatures w14:val="none"/>
        </w:rPr>
        <w:t>.</w:t>
      </w:r>
    </w:p>
    <w:p w14:paraId="29F07D73" w14:textId="77777777" w:rsidR="001A6750" w:rsidRDefault="001A6750" w:rsidP="001A6750">
      <w:pPr>
        <w:spacing w:after="11" w:line="249" w:lineRule="auto"/>
        <w:ind w:left="-5" w:hanging="10"/>
        <w:jc w:val="both"/>
        <w:rPr>
          <w:rFonts w:ascii="Arial" w:eastAsia="Arial" w:hAnsi="Arial" w:cs="Arial"/>
          <w:color w:val="000000"/>
          <w:kern w:val="0"/>
          <w:sz w:val="24"/>
          <w:lang w:eastAsia="en-GB"/>
          <w14:ligatures w14:val="none"/>
        </w:rPr>
      </w:pPr>
    </w:p>
    <w:p w14:paraId="2509D616" w14:textId="77777777" w:rsidR="001A6750" w:rsidRDefault="001A6750" w:rsidP="001A6750">
      <w:pPr>
        <w:spacing w:after="11" w:line="249" w:lineRule="auto"/>
        <w:ind w:left="-5" w:hanging="10"/>
        <w:jc w:val="both"/>
        <w:rPr>
          <w:rFonts w:ascii="Arial" w:eastAsia="Arial" w:hAnsi="Arial" w:cs="Arial"/>
          <w:color w:val="000000"/>
          <w:kern w:val="0"/>
          <w:sz w:val="24"/>
          <w:lang w:eastAsia="en-GB"/>
          <w14:ligatures w14:val="none"/>
        </w:rPr>
      </w:pPr>
    </w:p>
    <w:p w14:paraId="236B7E74" w14:textId="0A096239" w:rsidR="003C43B3" w:rsidRPr="003C43B3" w:rsidRDefault="003C43B3" w:rsidP="001A6750">
      <w:pPr>
        <w:spacing w:after="11" w:line="249" w:lineRule="auto"/>
        <w:ind w:left="-5" w:hanging="10"/>
        <w:jc w:val="both"/>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Fire drills </w:t>
      </w:r>
    </w:p>
    <w:p w14:paraId="6DDEF4F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5D16DA38" w14:textId="6E37B97D" w:rsidR="003C43B3" w:rsidRPr="003C43B3" w:rsidRDefault="001A2541"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No fire Drills have been deemed necessary (see </w:t>
      </w:r>
      <w:r w:rsidR="004C0655">
        <w:rPr>
          <w:rFonts w:ascii="Arial" w:eastAsia="Arial" w:hAnsi="Arial" w:cs="Arial"/>
          <w:color w:val="000000"/>
          <w:kern w:val="0"/>
          <w:sz w:val="24"/>
          <w:lang w:eastAsia="en-GB"/>
          <w14:ligatures w14:val="none"/>
        </w:rPr>
        <w:t xml:space="preserve">Norfolk Fire Protection </w:t>
      </w:r>
      <w:r>
        <w:rPr>
          <w:rFonts w:ascii="Arial" w:eastAsia="Arial" w:hAnsi="Arial" w:cs="Arial"/>
          <w:color w:val="000000"/>
          <w:kern w:val="0"/>
          <w:sz w:val="24"/>
          <w:lang w:eastAsia="en-GB"/>
          <w14:ligatures w14:val="none"/>
        </w:rPr>
        <w:t>FRA-V1.1 November 2024)</w:t>
      </w:r>
      <w:r w:rsidR="003C43B3" w:rsidRPr="003C43B3">
        <w:rPr>
          <w:rFonts w:ascii="Arial" w:eastAsia="Arial" w:hAnsi="Arial" w:cs="Arial"/>
          <w:color w:val="000000"/>
          <w:kern w:val="0"/>
          <w:sz w:val="24"/>
          <w:lang w:eastAsia="en-GB"/>
          <w14:ligatures w14:val="none"/>
        </w:rPr>
        <w:t xml:space="preserve">.  </w:t>
      </w:r>
    </w:p>
    <w:p w14:paraId="50BE8769"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385DA4A8"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B828EE1" w14:textId="77777777" w:rsidR="003C43B3" w:rsidRPr="003C43B3" w:rsidRDefault="003C43B3" w:rsidP="003C43B3">
      <w:pPr>
        <w:keepNext/>
        <w:keepLines/>
        <w:spacing w:after="5" w:line="250" w:lineRule="auto"/>
        <w:ind w:left="-5" w:hanging="10"/>
        <w:jc w:val="both"/>
        <w:outlineLvl w:val="2"/>
        <w:rPr>
          <w:rFonts w:ascii="Arial" w:eastAsia="Arial" w:hAnsi="Arial" w:cs="Arial"/>
          <w:b/>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Assembly points </w:t>
      </w:r>
    </w:p>
    <w:p w14:paraId="5AB04360"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4"/>
          <w:lang w:eastAsia="en-GB"/>
          <w14:ligatures w14:val="none"/>
        </w:rPr>
        <w:t xml:space="preserve"> </w:t>
      </w:r>
    </w:p>
    <w:p w14:paraId="37159A9C" w14:textId="6525B488" w:rsidR="003C43B3" w:rsidRPr="009406FD" w:rsidRDefault="00476C63" w:rsidP="003C43B3">
      <w:pPr>
        <w:spacing w:after="11" w:line="249" w:lineRule="auto"/>
        <w:ind w:left="-5" w:hanging="10"/>
        <w:jc w:val="both"/>
        <w:rPr>
          <w:rFonts w:ascii="Arial" w:eastAsia="Arial" w:hAnsi="Arial" w:cs="Arial"/>
          <w:b/>
          <w:bCs/>
          <w:color w:val="000000"/>
          <w:kern w:val="0"/>
          <w:sz w:val="24"/>
          <w:lang w:eastAsia="en-GB"/>
          <w14:ligatures w14:val="none"/>
        </w:rPr>
      </w:pPr>
      <w:r>
        <w:rPr>
          <w:rFonts w:ascii="Arial" w:eastAsia="Arial" w:hAnsi="Arial" w:cs="Arial"/>
          <w:color w:val="000000"/>
          <w:kern w:val="0"/>
          <w:sz w:val="24"/>
          <w:lang w:eastAsia="en-GB"/>
          <w14:ligatures w14:val="none"/>
        </w:rPr>
        <w:t>A c</w:t>
      </w:r>
      <w:r w:rsidR="003C43B3" w:rsidRPr="003C43B3">
        <w:rPr>
          <w:rFonts w:ascii="Arial" w:eastAsia="Arial" w:hAnsi="Arial" w:cs="Arial"/>
          <w:color w:val="000000"/>
          <w:kern w:val="0"/>
          <w:sz w:val="24"/>
          <w:lang w:eastAsia="en-GB"/>
          <w14:ligatures w14:val="none"/>
        </w:rPr>
        <w:t>learly marked assembly point</w:t>
      </w:r>
      <w:r>
        <w:rPr>
          <w:rFonts w:ascii="Arial" w:eastAsia="Arial" w:hAnsi="Arial" w:cs="Arial"/>
          <w:color w:val="000000"/>
          <w:kern w:val="0"/>
          <w:sz w:val="24"/>
          <w:lang w:eastAsia="en-GB"/>
          <w14:ligatures w14:val="none"/>
        </w:rPr>
        <w:t xml:space="preserve"> is identified </w:t>
      </w:r>
      <w:r w:rsidR="002E5A3B">
        <w:rPr>
          <w:rFonts w:ascii="Arial" w:eastAsia="Arial" w:hAnsi="Arial" w:cs="Arial"/>
          <w:color w:val="000000"/>
          <w:kern w:val="0"/>
          <w:sz w:val="24"/>
          <w:lang w:eastAsia="en-GB"/>
          <w14:ligatures w14:val="none"/>
        </w:rPr>
        <w:t xml:space="preserve">on </w:t>
      </w:r>
      <w:r w:rsidR="003C43B3" w:rsidRPr="003C43B3">
        <w:rPr>
          <w:rFonts w:ascii="Arial" w:eastAsia="Arial" w:hAnsi="Arial" w:cs="Arial"/>
          <w:color w:val="000000"/>
          <w:kern w:val="0"/>
          <w:sz w:val="24"/>
          <w:lang w:eastAsia="en-GB"/>
          <w14:ligatures w14:val="none"/>
        </w:rPr>
        <w:t xml:space="preserve">the </w:t>
      </w:r>
      <w:r>
        <w:rPr>
          <w:rFonts w:ascii="Arial" w:eastAsia="Arial" w:hAnsi="Arial" w:cs="Arial"/>
          <w:color w:val="000000"/>
          <w:kern w:val="0"/>
          <w:sz w:val="24"/>
          <w:lang w:eastAsia="en-GB"/>
          <w14:ligatures w14:val="none"/>
        </w:rPr>
        <w:t xml:space="preserve">Fire Safety </w:t>
      </w:r>
      <w:r w:rsidR="003C43B3" w:rsidRPr="003C43B3">
        <w:rPr>
          <w:rFonts w:ascii="Arial" w:eastAsia="Arial" w:hAnsi="Arial" w:cs="Arial"/>
          <w:color w:val="000000"/>
          <w:kern w:val="0"/>
          <w:sz w:val="24"/>
          <w:lang w:eastAsia="en-GB"/>
          <w14:ligatures w14:val="none"/>
        </w:rPr>
        <w:t>e</w:t>
      </w:r>
      <w:r w:rsidR="004C0655">
        <w:rPr>
          <w:rFonts w:ascii="Arial" w:eastAsia="Arial" w:hAnsi="Arial" w:cs="Arial"/>
          <w:color w:val="000000"/>
          <w:kern w:val="0"/>
          <w:sz w:val="24"/>
          <w:lang w:eastAsia="en-GB"/>
          <w14:ligatures w14:val="none"/>
        </w:rPr>
        <w:t>vacuation</w:t>
      </w:r>
      <w:r w:rsidR="003C43B3" w:rsidRPr="003C43B3">
        <w:rPr>
          <w:rFonts w:ascii="Arial" w:eastAsia="Arial" w:hAnsi="Arial" w:cs="Arial"/>
          <w:color w:val="000000"/>
          <w:kern w:val="0"/>
          <w:sz w:val="24"/>
          <w:lang w:eastAsia="en-GB"/>
          <w14:ligatures w14:val="none"/>
        </w:rPr>
        <w:t xml:space="preserve"> plan, along with the locations of fire protective equipment. </w:t>
      </w:r>
      <w:r w:rsidR="009406FD">
        <w:rPr>
          <w:rFonts w:ascii="Arial" w:eastAsia="Arial" w:hAnsi="Arial" w:cs="Arial"/>
          <w:color w:val="000000"/>
          <w:kern w:val="0"/>
          <w:sz w:val="24"/>
          <w:lang w:eastAsia="en-GB"/>
          <w14:ligatures w14:val="none"/>
        </w:rPr>
        <w:t xml:space="preserve">The Assembly point is </w:t>
      </w:r>
      <w:r w:rsidR="009406FD" w:rsidRPr="009406FD">
        <w:rPr>
          <w:rFonts w:ascii="Arial" w:eastAsia="Arial" w:hAnsi="Arial" w:cs="Arial"/>
          <w:b/>
          <w:bCs/>
          <w:color w:val="000000"/>
          <w:kern w:val="0"/>
          <w:sz w:val="24"/>
          <w:lang w:eastAsia="en-GB"/>
          <w14:ligatures w14:val="none"/>
        </w:rPr>
        <w:t>Holt Road</w:t>
      </w:r>
      <w:r w:rsidR="00A83054">
        <w:rPr>
          <w:rFonts w:ascii="Arial" w:eastAsia="Arial" w:hAnsi="Arial" w:cs="Arial"/>
          <w:b/>
          <w:bCs/>
          <w:color w:val="000000"/>
          <w:kern w:val="0"/>
          <w:sz w:val="24"/>
          <w:lang w:eastAsia="en-GB"/>
          <w14:ligatures w14:val="none"/>
        </w:rPr>
        <w:t>.</w:t>
      </w:r>
    </w:p>
    <w:p w14:paraId="52D9194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6DAAB07F" w14:textId="27480B6B"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 action notices, </w:t>
      </w:r>
      <w:r w:rsidR="00476C63">
        <w:rPr>
          <w:rFonts w:ascii="Arial" w:eastAsia="Arial" w:hAnsi="Arial" w:cs="Arial"/>
          <w:color w:val="000000"/>
          <w:kern w:val="0"/>
          <w:sz w:val="24"/>
          <w:lang w:eastAsia="en-GB"/>
          <w14:ligatures w14:val="none"/>
        </w:rPr>
        <w:t xml:space="preserve">and </w:t>
      </w:r>
      <w:r w:rsidRPr="003C43B3">
        <w:rPr>
          <w:rFonts w:ascii="Arial" w:eastAsia="Arial" w:hAnsi="Arial" w:cs="Arial"/>
          <w:color w:val="000000"/>
          <w:kern w:val="0"/>
          <w:sz w:val="24"/>
          <w:lang w:eastAsia="en-GB"/>
          <w14:ligatures w14:val="none"/>
        </w:rPr>
        <w:t xml:space="preserve">evacuation and escape plans will be displayed so that </w:t>
      </w:r>
      <w:r w:rsidR="001A2541">
        <w:rPr>
          <w:rFonts w:ascii="Arial" w:eastAsia="Arial" w:hAnsi="Arial" w:cs="Arial"/>
          <w:color w:val="000000"/>
          <w:kern w:val="0"/>
          <w:sz w:val="24"/>
          <w:lang w:eastAsia="en-GB"/>
          <w14:ligatures w14:val="none"/>
        </w:rPr>
        <w:t xml:space="preserve">all committee members, event leaders and </w:t>
      </w:r>
      <w:r w:rsidRPr="003C43B3">
        <w:rPr>
          <w:rFonts w:ascii="Arial" w:eastAsia="Arial" w:hAnsi="Arial" w:cs="Arial"/>
          <w:color w:val="000000"/>
          <w:kern w:val="0"/>
          <w:sz w:val="24"/>
          <w:lang w:eastAsia="en-GB"/>
          <w14:ligatures w14:val="none"/>
        </w:rPr>
        <w:t xml:space="preserve">visitors can familiarise themselves with the emergency procedures. </w:t>
      </w:r>
    </w:p>
    <w:p w14:paraId="4841E8D4"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38DEE0D" w14:textId="728B9F64" w:rsidR="003C43B3" w:rsidRPr="003C43B3" w:rsidRDefault="001A2541" w:rsidP="003C43B3">
      <w:pPr>
        <w:spacing w:after="5" w:line="250" w:lineRule="auto"/>
        <w:ind w:left="-5" w:hanging="10"/>
        <w:jc w:val="both"/>
        <w:rPr>
          <w:rFonts w:ascii="Arial" w:eastAsia="Arial" w:hAnsi="Arial" w:cs="Arial"/>
          <w:color w:val="000000"/>
          <w:kern w:val="0"/>
          <w:sz w:val="24"/>
          <w:lang w:eastAsia="en-GB"/>
          <w14:ligatures w14:val="none"/>
        </w:rPr>
      </w:pPr>
      <w:r>
        <w:rPr>
          <w:rFonts w:ascii="Arial" w:eastAsia="Arial" w:hAnsi="Arial" w:cs="Arial"/>
          <w:b/>
          <w:color w:val="000000"/>
          <w:kern w:val="0"/>
          <w:sz w:val="24"/>
          <w:lang w:eastAsia="en-GB"/>
          <w14:ligatures w14:val="none"/>
        </w:rPr>
        <w:t xml:space="preserve">A notice located in the external entrance covered way is affixed to the wall to </w:t>
      </w:r>
      <w:r w:rsidRPr="001A2541">
        <w:rPr>
          <w:rFonts w:ascii="Arial" w:eastAsia="Arial" w:hAnsi="Arial" w:cs="Arial"/>
          <w:b/>
          <w:color w:val="000000"/>
          <w:kern w:val="0"/>
          <w:sz w:val="24"/>
          <w:lang w:eastAsia="en-GB"/>
          <w14:ligatures w14:val="none"/>
        </w:rPr>
        <w:t xml:space="preserve">identify </w:t>
      </w:r>
      <w:r w:rsidR="003C43B3" w:rsidRPr="001A2541">
        <w:rPr>
          <w:rFonts w:ascii="Arial" w:eastAsia="Arial" w:hAnsi="Arial" w:cs="Arial"/>
          <w:b/>
          <w:color w:val="000000"/>
          <w:kern w:val="0"/>
          <w:sz w:val="24"/>
          <w:lang w:eastAsia="en-GB"/>
          <w14:ligatures w14:val="none"/>
        </w:rPr>
        <w:t xml:space="preserve">emergency </w:t>
      </w:r>
      <w:r w:rsidRPr="001A2541">
        <w:rPr>
          <w:rFonts w:ascii="Arial" w:eastAsia="Arial" w:hAnsi="Arial" w:cs="Arial"/>
          <w:b/>
          <w:color w:val="000000"/>
          <w:kern w:val="0"/>
          <w:sz w:val="24"/>
          <w:lang w:eastAsia="en-GB"/>
          <w14:ligatures w14:val="none"/>
        </w:rPr>
        <w:t>contact numbers for</w:t>
      </w:r>
      <w:r w:rsidR="003C43B3" w:rsidRPr="001A2541">
        <w:rPr>
          <w:rFonts w:ascii="Arial" w:eastAsia="Arial" w:hAnsi="Arial" w:cs="Arial"/>
          <w:b/>
          <w:color w:val="000000"/>
          <w:kern w:val="0"/>
          <w:sz w:val="24"/>
          <w:lang w:eastAsia="en-GB"/>
          <w14:ligatures w14:val="none"/>
        </w:rPr>
        <w:t xml:space="preserve"> liaising with the fire and rescue service.</w:t>
      </w:r>
      <w:r w:rsidR="00DD2EF2">
        <w:rPr>
          <w:rFonts w:ascii="Arial" w:eastAsia="Arial" w:hAnsi="Arial" w:cs="Arial"/>
          <w:b/>
          <w:color w:val="000000"/>
          <w:kern w:val="0"/>
          <w:sz w:val="24"/>
          <w:lang w:eastAsia="en-GB"/>
          <w14:ligatures w14:val="none"/>
        </w:rPr>
        <w:t xml:space="preserve"> </w:t>
      </w:r>
      <w:r w:rsidR="00DD2EF2">
        <w:rPr>
          <w:rFonts w:ascii="Arial" w:eastAsia="Arial" w:hAnsi="Arial" w:cs="Arial"/>
          <w:b/>
          <w:color w:val="000000"/>
          <w:kern w:val="0"/>
          <w:sz w:val="24"/>
          <w:lang w:eastAsia="en-GB"/>
          <w14:ligatures w14:val="none"/>
        </w:rPr>
        <w:lastRenderedPageBreak/>
        <w:t>It should be understood by all users of the hall that there is no landline, therefore emergency call</w:t>
      </w:r>
      <w:r w:rsidR="00A83054">
        <w:rPr>
          <w:rFonts w:ascii="Arial" w:eastAsia="Arial" w:hAnsi="Arial" w:cs="Arial"/>
          <w:b/>
          <w:color w:val="000000"/>
          <w:kern w:val="0"/>
          <w:sz w:val="24"/>
          <w:lang w:eastAsia="en-GB"/>
          <w14:ligatures w14:val="none"/>
        </w:rPr>
        <w:t>s</w:t>
      </w:r>
      <w:r w:rsidR="00DD2EF2">
        <w:rPr>
          <w:rFonts w:ascii="Arial" w:eastAsia="Arial" w:hAnsi="Arial" w:cs="Arial"/>
          <w:b/>
          <w:color w:val="000000"/>
          <w:kern w:val="0"/>
          <w:sz w:val="24"/>
          <w:lang w:eastAsia="en-GB"/>
          <w14:ligatures w14:val="none"/>
        </w:rPr>
        <w:t xml:space="preserve"> must be made with fully charged mobiles.</w:t>
      </w:r>
      <w:r w:rsidR="003C43B3" w:rsidRPr="003C43B3">
        <w:rPr>
          <w:rFonts w:ascii="Arial" w:eastAsia="Arial" w:hAnsi="Arial" w:cs="Arial"/>
          <w:b/>
          <w:color w:val="000000"/>
          <w:kern w:val="0"/>
          <w:sz w:val="24"/>
          <w:lang w:eastAsia="en-GB"/>
          <w14:ligatures w14:val="none"/>
        </w:rPr>
        <w:t xml:space="preserve"> </w:t>
      </w:r>
    </w:p>
    <w:p w14:paraId="18235B1F" w14:textId="77777777" w:rsidR="00DD2EF2" w:rsidRDefault="00DD2EF2" w:rsidP="003C43B3">
      <w:pPr>
        <w:spacing w:after="14"/>
        <w:rPr>
          <w:rFonts w:ascii="Arial" w:eastAsia="Arial" w:hAnsi="Arial" w:cs="Arial"/>
          <w:color w:val="000000"/>
          <w:kern w:val="0"/>
          <w:sz w:val="24"/>
          <w:lang w:eastAsia="en-GB"/>
          <w14:ligatures w14:val="none"/>
        </w:rPr>
      </w:pPr>
    </w:p>
    <w:p w14:paraId="7643D1A8" w14:textId="77777777" w:rsidR="00DD2EF2" w:rsidRDefault="00DD2EF2" w:rsidP="003C43B3">
      <w:pPr>
        <w:spacing w:after="14"/>
        <w:rPr>
          <w:rFonts w:ascii="Arial" w:eastAsia="Arial" w:hAnsi="Arial" w:cs="Arial"/>
          <w:color w:val="000000"/>
          <w:kern w:val="0"/>
          <w:sz w:val="24"/>
          <w:lang w:eastAsia="en-GB"/>
          <w14:ligatures w14:val="none"/>
        </w:rPr>
      </w:pPr>
    </w:p>
    <w:p w14:paraId="547017BF" w14:textId="1759FA7E" w:rsidR="00DD2EF2" w:rsidRDefault="009406FD" w:rsidP="00DD2EF2">
      <w:pPr>
        <w:keepNext/>
        <w:keepLines/>
        <w:spacing w:after="0"/>
        <w:ind w:left="-5" w:hanging="10"/>
        <w:outlineLvl w:val="1"/>
        <w:rPr>
          <w:rFonts w:ascii="Arial" w:eastAsia="Arial" w:hAnsi="Arial" w:cs="Arial"/>
          <w:b/>
          <w:color w:val="000000"/>
          <w:kern w:val="0"/>
          <w:sz w:val="28"/>
          <w:lang w:eastAsia="en-GB"/>
          <w14:ligatures w14:val="none"/>
        </w:rPr>
      </w:pPr>
      <w:r>
        <w:rPr>
          <w:rFonts w:ascii="Arial" w:eastAsia="Arial" w:hAnsi="Arial" w:cs="Arial"/>
          <w:b/>
          <w:color w:val="000000"/>
          <w:kern w:val="0"/>
          <w:sz w:val="28"/>
          <w:lang w:eastAsia="en-GB"/>
          <w14:ligatures w14:val="none"/>
        </w:rPr>
        <w:t xml:space="preserve">Electrical </w:t>
      </w:r>
      <w:r w:rsidR="00DD2EF2">
        <w:rPr>
          <w:rFonts w:ascii="Arial" w:eastAsia="Arial" w:hAnsi="Arial" w:cs="Arial"/>
          <w:b/>
          <w:color w:val="000000"/>
          <w:kern w:val="0"/>
          <w:sz w:val="28"/>
          <w:lang w:eastAsia="en-GB"/>
          <w14:ligatures w14:val="none"/>
        </w:rPr>
        <w:t>Charging Points</w:t>
      </w:r>
    </w:p>
    <w:p w14:paraId="59F685C3" w14:textId="77777777" w:rsidR="00DD2EF2" w:rsidRDefault="00DD2EF2" w:rsidP="00DD2EF2">
      <w:pPr>
        <w:keepNext/>
        <w:keepLines/>
        <w:spacing w:after="0"/>
        <w:ind w:left="-5" w:hanging="10"/>
        <w:outlineLvl w:val="1"/>
        <w:rPr>
          <w:rFonts w:ascii="Arial" w:eastAsia="Arial" w:hAnsi="Arial" w:cs="Arial"/>
          <w:b/>
          <w:color w:val="000000"/>
          <w:kern w:val="0"/>
          <w:sz w:val="28"/>
          <w:lang w:eastAsia="en-GB"/>
          <w14:ligatures w14:val="none"/>
        </w:rPr>
      </w:pPr>
    </w:p>
    <w:p w14:paraId="194A7450" w14:textId="716EC54C" w:rsidR="00DD2EF2" w:rsidRPr="00DD2EF2" w:rsidRDefault="00DD2EF2" w:rsidP="00DD2EF2">
      <w:pPr>
        <w:keepNext/>
        <w:keepLines/>
        <w:spacing w:after="0"/>
        <w:ind w:left="-5" w:hanging="10"/>
        <w:outlineLvl w:val="1"/>
        <w:rPr>
          <w:rFonts w:ascii="Arial" w:eastAsia="Arial" w:hAnsi="Arial" w:cs="Arial"/>
          <w:bCs/>
          <w:color w:val="000000"/>
          <w:kern w:val="0"/>
          <w:sz w:val="24"/>
          <w:szCs w:val="24"/>
          <w:lang w:eastAsia="en-GB"/>
          <w14:ligatures w14:val="none"/>
        </w:rPr>
      </w:pPr>
      <w:r w:rsidRPr="00DD2EF2">
        <w:rPr>
          <w:rFonts w:ascii="Arial" w:eastAsia="Arial" w:hAnsi="Arial" w:cs="Arial"/>
          <w:bCs/>
          <w:color w:val="000000"/>
          <w:kern w:val="0"/>
          <w:sz w:val="24"/>
          <w:szCs w:val="24"/>
          <w:lang w:eastAsia="en-GB"/>
          <w14:ligatures w14:val="none"/>
        </w:rPr>
        <w:t xml:space="preserve">There is no facility for the charging of electric cars, bicycles or motorbikes on the premises. This activity is forbidden due to the danger caused by </w:t>
      </w:r>
      <w:proofErr w:type="gramStart"/>
      <w:r w:rsidR="00E052AD">
        <w:rPr>
          <w:rFonts w:ascii="Arial" w:eastAsia="Arial" w:hAnsi="Arial" w:cs="Arial"/>
          <w:bCs/>
          <w:color w:val="000000"/>
          <w:kern w:val="0"/>
          <w:sz w:val="24"/>
          <w:szCs w:val="24"/>
          <w:lang w:eastAsia="en-GB"/>
          <w14:ligatures w14:val="none"/>
        </w:rPr>
        <w:t>Lithium I</w:t>
      </w:r>
      <w:r>
        <w:rPr>
          <w:rFonts w:ascii="Arial" w:eastAsia="Arial" w:hAnsi="Arial" w:cs="Arial"/>
          <w:bCs/>
          <w:color w:val="000000"/>
          <w:kern w:val="0"/>
          <w:sz w:val="24"/>
          <w:szCs w:val="24"/>
          <w:lang w:eastAsia="en-GB"/>
          <w14:ligatures w14:val="none"/>
        </w:rPr>
        <w:t>on</w:t>
      </w:r>
      <w:proofErr w:type="gramEnd"/>
      <w:r>
        <w:rPr>
          <w:rFonts w:ascii="Arial" w:eastAsia="Arial" w:hAnsi="Arial" w:cs="Arial"/>
          <w:bCs/>
          <w:color w:val="000000"/>
          <w:kern w:val="0"/>
          <w:sz w:val="24"/>
          <w:szCs w:val="24"/>
          <w:lang w:eastAsia="en-GB"/>
          <w14:ligatures w14:val="none"/>
        </w:rPr>
        <w:t xml:space="preserve"> batteries</w:t>
      </w:r>
      <w:r w:rsidR="00A83054">
        <w:rPr>
          <w:rFonts w:ascii="Arial" w:eastAsia="Arial" w:hAnsi="Arial" w:cs="Arial"/>
          <w:bCs/>
          <w:color w:val="000000"/>
          <w:kern w:val="0"/>
          <w:sz w:val="24"/>
          <w:szCs w:val="24"/>
          <w:lang w:eastAsia="en-GB"/>
          <w14:ligatures w14:val="none"/>
        </w:rPr>
        <w:t>.</w:t>
      </w:r>
    </w:p>
    <w:p w14:paraId="208EE30B" w14:textId="6B4BE755" w:rsidR="00DD2EF2" w:rsidRPr="00DD2EF2" w:rsidRDefault="00DD2EF2" w:rsidP="00DD2EF2">
      <w:pPr>
        <w:keepNext/>
        <w:keepLines/>
        <w:spacing w:after="0"/>
        <w:ind w:left="-5" w:hanging="10"/>
        <w:outlineLvl w:val="1"/>
        <w:rPr>
          <w:rFonts w:ascii="Arial" w:eastAsia="Arial" w:hAnsi="Arial" w:cs="Arial"/>
          <w:bCs/>
          <w:color w:val="000000"/>
          <w:kern w:val="0"/>
          <w:sz w:val="24"/>
          <w:szCs w:val="24"/>
          <w:lang w:eastAsia="en-GB"/>
          <w14:ligatures w14:val="none"/>
        </w:rPr>
      </w:pPr>
      <w:r w:rsidRPr="00DD2EF2">
        <w:rPr>
          <w:rFonts w:ascii="Arial" w:eastAsia="Arial" w:hAnsi="Arial" w:cs="Arial"/>
          <w:bCs/>
          <w:color w:val="000000"/>
          <w:kern w:val="0"/>
          <w:sz w:val="24"/>
          <w:szCs w:val="24"/>
          <w:lang w:eastAsia="en-GB"/>
          <w14:ligatures w14:val="none"/>
        </w:rPr>
        <w:t xml:space="preserve"> </w:t>
      </w:r>
    </w:p>
    <w:p w14:paraId="627B335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B6CE958" w14:textId="689F63D3" w:rsidR="003C43B3" w:rsidRPr="003C43B3" w:rsidRDefault="001A6750" w:rsidP="003C43B3">
      <w:pPr>
        <w:keepNext/>
        <w:keepLines/>
        <w:spacing w:after="0"/>
        <w:ind w:left="-5" w:hanging="10"/>
        <w:outlineLvl w:val="1"/>
        <w:rPr>
          <w:rFonts w:ascii="Arial" w:eastAsia="Arial" w:hAnsi="Arial" w:cs="Arial"/>
          <w:b/>
          <w:color w:val="000000"/>
          <w:kern w:val="0"/>
          <w:sz w:val="28"/>
          <w:lang w:eastAsia="en-GB"/>
          <w14:ligatures w14:val="none"/>
        </w:rPr>
      </w:pPr>
      <w:r>
        <w:rPr>
          <w:rFonts w:ascii="Arial" w:eastAsia="Arial" w:hAnsi="Arial" w:cs="Arial"/>
          <w:b/>
          <w:color w:val="000000"/>
          <w:kern w:val="0"/>
          <w:sz w:val="28"/>
          <w:lang w:eastAsia="en-GB"/>
          <w14:ligatures w14:val="none"/>
        </w:rPr>
        <w:t>Fire safety</w:t>
      </w:r>
      <w:r w:rsidR="003C43B3" w:rsidRPr="003C43B3">
        <w:rPr>
          <w:rFonts w:ascii="Arial" w:eastAsia="Arial" w:hAnsi="Arial" w:cs="Arial"/>
          <w:b/>
          <w:color w:val="000000"/>
          <w:kern w:val="0"/>
          <w:sz w:val="28"/>
          <w:lang w:eastAsia="en-GB"/>
          <w14:ligatures w14:val="none"/>
        </w:rPr>
        <w:t xml:space="preserve"> training </w:t>
      </w:r>
    </w:p>
    <w:p w14:paraId="0C40A7E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77698C5" w14:textId="5CBB58BA" w:rsidR="003C43B3" w:rsidRPr="003C43B3" w:rsidRDefault="00DE616B"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 xml:space="preserve">It is the </w:t>
      </w:r>
      <w:r w:rsidR="009968D8">
        <w:rPr>
          <w:rFonts w:ascii="Arial" w:eastAsia="Arial" w:hAnsi="Arial" w:cs="Arial"/>
          <w:color w:val="000000"/>
          <w:kern w:val="0"/>
          <w:sz w:val="24"/>
          <w:lang w:eastAsia="en-GB"/>
          <w14:ligatures w14:val="none"/>
        </w:rPr>
        <w:t>responsibility of the Village Hall Committee (responsible persons) t</w:t>
      </w:r>
      <w:r w:rsidR="003C43B3" w:rsidRPr="003C43B3">
        <w:rPr>
          <w:rFonts w:ascii="Arial" w:eastAsia="Arial" w:hAnsi="Arial" w:cs="Arial"/>
          <w:color w:val="000000"/>
          <w:kern w:val="0"/>
          <w:sz w:val="24"/>
          <w:lang w:eastAsia="en-GB"/>
          <w14:ligatures w14:val="none"/>
        </w:rPr>
        <w:t>o provide fire safety training</w:t>
      </w:r>
      <w:r w:rsidR="009968D8">
        <w:rPr>
          <w:rFonts w:ascii="Arial" w:eastAsia="Arial" w:hAnsi="Arial" w:cs="Arial"/>
          <w:color w:val="000000"/>
          <w:kern w:val="0"/>
          <w:sz w:val="24"/>
          <w:lang w:eastAsia="en-GB"/>
          <w14:ligatures w14:val="none"/>
        </w:rPr>
        <w:t xml:space="preserve"> as deemed necessary by the users of the Hall</w:t>
      </w:r>
      <w:r w:rsidR="003C43B3" w:rsidRPr="003C43B3">
        <w:rPr>
          <w:rFonts w:ascii="Arial" w:eastAsia="Arial" w:hAnsi="Arial" w:cs="Arial"/>
          <w:color w:val="000000"/>
          <w:kern w:val="0"/>
          <w:sz w:val="24"/>
          <w:lang w:eastAsia="en-GB"/>
          <w14:ligatures w14:val="none"/>
        </w:rPr>
        <w:t xml:space="preserve">.  </w:t>
      </w:r>
    </w:p>
    <w:p w14:paraId="0BCF927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F0AE8BE" w14:textId="31F717C6" w:rsidR="003C43B3" w:rsidRPr="003C43B3" w:rsidRDefault="009968D8"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L</w:t>
      </w:r>
      <w:r w:rsidR="000A7A0C">
        <w:rPr>
          <w:rFonts w:ascii="Arial" w:eastAsia="Arial" w:hAnsi="Arial" w:cs="Arial"/>
          <w:color w:val="000000"/>
          <w:kern w:val="0"/>
          <w:sz w:val="24"/>
          <w:lang w:eastAsia="en-GB"/>
          <w14:ligatures w14:val="none"/>
        </w:rPr>
        <w:t xml:space="preserve">eaders of local groups / events teams and outside groups / events teams </w:t>
      </w:r>
      <w:r w:rsidR="003C43B3" w:rsidRPr="003C43B3">
        <w:rPr>
          <w:rFonts w:ascii="Arial" w:eastAsia="Arial" w:hAnsi="Arial" w:cs="Arial"/>
          <w:color w:val="000000"/>
          <w:kern w:val="0"/>
          <w:sz w:val="24"/>
          <w:lang w:eastAsia="en-GB"/>
          <w14:ligatures w14:val="none"/>
        </w:rPr>
        <w:t xml:space="preserve">will </w:t>
      </w:r>
      <w:r>
        <w:rPr>
          <w:rFonts w:ascii="Arial" w:eastAsia="Arial" w:hAnsi="Arial" w:cs="Arial"/>
          <w:color w:val="000000"/>
          <w:kern w:val="0"/>
          <w:sz w:val="24"/>
          <w:lang w:eastAsia="en-GB"/>
          <w14:ligatures w14:val="none"/>
        </w:rPr>
        <w:t xml:space="preserve">be provided with written guidance and necessary information to enable them to </w:t>
      </w:r>
      <w:r w:rsidR="003C43B3" w:rsidRPr="003C43B3">
        <w:rPr>
          <w:rFonts w:ascii="Arial" w:eastAsia="Arial" w:hAnsi="Arial" w:cs="Arial"/>
          <w:color w:val="000000"/>
          <w:kern w:val="0"/>
          <w:sz w:val="24"/>
          <w:lang w:eastAsia="en-GB"/>
          <w14:ligatures w14:val="none"/>
        </w:rPr>
        <w:t>under</w:t>
      </w:r>
      <w:r>
        <w:rPr>
          <w:rFonts w:ascii="Arial" w:eastAsia="Arial" w:hAnsi="Arial" w:cs="Arial"/>
          <w:color w:val="000000"/>
          <w:kern w:val="0"/>
          <w:sz w:val="24"/>
          <w:lang w:eastAsia="en-GB"/>
          <w14:ligatures w14:val="none"/>
        </w:rPr>
        <w:t>s</w:t>
      </w:r>
      <w:r w:rsidR="003C43B3" w:rsidRPr="003C43B3">
        <w:rPr>
          <w:rFonts w:ascii="Arial" w:eastAsia="Arial" w:hAnsi="Arial" w:cs="Arial"/>
          <w:color w:val="000000"/>
          <w:kern w:val="0"/>
          <w:sz w:val="24"/>
          <w:lang w:eastAsia="en-GB"/>
          <w14:ligatures w14:val="none"/>
        </w:rPr>
        <w:t>ta</w:t>
      </w:r>
      <w:r>
        <w:rPr>
          <w:rFonts w:ascii="Arial" w:eastAsia="Arial" w:hAnsi="Arial" w:cs="Arial"/>
          <w:color w:val="000000"/>
          <w:kern w:val="0"/>
          <w:sz w:val="24"/>
          <w:lang w:eastAsia="en-GB"/>
          <w14:ligatures w14:val="none"/>
        </w:rPr>
        <w:t xml:space="preserve">nd fire risks, mitigate the risks and </w:t>
      </w:r>
      <w:r w:rsidR="00AE45D0">
        <w:rPr>
          <w:rFonts w:ascii="Arial" w:eastAsia="Arial" w:hAnsi="Arial" w:cs="Arial"/>
          <w:color w:val="000000"/>
          <w:kern w:val="0"/>
          <w:sz w:val="24"/>
          <w:lang w:eastAsia="en-GB"/>
          <w14:ligatures w14:val="none"/>
        </w:rPr>
        <w:t>actions to be taken upon discovering a fire</w:t>
      </w:r>
      <w:r w:rsidR="003C43B3" w:rsidRPr="003C43B3">
        <w:rPr>
          <w:rFonts w:ascii="Arial" w:eastAsia="Arial" w:hAnsi="Arial" w:cs="Arial"/>
          <w:color w:val="000000"/>
          <w:kern w:val="0"/>
          <w:sz w:val="24"/>
          <w:lang w:eastAsia="en-GB"/>
          <w14:ligatures w14:val="none"/>
        </w:rPr>
        <w:t xml:space="preserve">, which will include: </w:t>
      </w:r>
    </w:p>
    <w:p w14:paraId="108FC341"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6423C66" w14:textId="33EB0A90" w:rsidR="003C43B3" w:rsidRPr="003C43B3" w:rsidRDefault="003C43B3" w:rsidP="003C43B3">
      <w:pPr>
        <w:numPr>
          <w:ilvl w:val="0"/>
          <w:numId w:val="14"/>
        </w:numPr>
        <w:spacing w:after="11" w:line="249" w:lineRule="auto"/>
        <w:ind w:right="2" w:hanging="427"/>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The fire safety policy</w:t>
      </w:r>
      <w:r w:rsidR="000A7A0C">
        <w:rPr>
          <w:rFonts w:ascii="Arial" w:eastAsia="Arial" w:hAnsi="Arial" w:cs="Arial"/>
          <w:color w:val="000000"/>
          <w:kern w:val="0"/>
          <w:sz w:val="24"/>
          <w:lang w:eastAsia="en-GB"/>
          <w14:ligatures w14:val="none"/>
        </w:rPr>
        <w:t>.</w:t>
      </w:r>
      <w:r w:rsidRPr="003C43B3">
        <w:rPr>
          <w:rFonts w:ascii="Arial" w:eastAsia="Arial" w:hAnsi="Arial" w:cs="Arial"/>
          <w:color w:val="000000"/>
          <w:kern w:val="0"/>
          <w:sz w:val="24"/>
          <w:lang w:eastAsia="en-GB"/>
          <w14:ligatures w14:val="none"/>
        </w:rPr>
        <w:t xml:space="preserve"> </w:t>
      </w:r>
    </w:p>
    <w:p w14:paraId="28589B24" w14:textId="77777777" w:rsidR="003C43B3" w:rsidRPr="003C43B3" w:rsidRDefault="003C43B3" w:rsidP="003C43B3">
      <w:pPr>
        <w:numPr>
          <w:ilvl w:val="0"/>
          <w:numId w:val="14"/>
        </w:numPr>
        <w:spacing w:after="11" w:line="249" w:lineRule="auto"/>
        <w:ind w:right="2" w:hanging="427"/>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Who the fire wardens are and others with fire safety responsibilities. </w:t>
      </w:r>
    </w:p>
    <w:p w14:paraId="605C00B1" w14:textId="77777777" w:rsidR="003C43B3" w:rsidRPr="003C43B3" w:rsidRDefault="003C43B3" w:rsidP="003C43B3">
      <w:pPr>
        <w:numPr>
          <w:ilvl w:val="0"/>
          <w:numId w:val="14"/>
        </w:numPr>
        <w:spacing w:after="11" w:line="249" w:lineRule="auto"/>
        <w:ind w:right="2" w:hanging="427"/>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locations of the emergency routes, fire exits and assembly points. </w:t>
      </w:r>
    </w:p>
    <w:p w14:paraId="676E5922" w14:textId="77777777" w:rsidR="003C43B3" w:rsidRPr="003C43B3" w:rsidRDefault="003C43B3" w:rsidP="003C43B3">
      <w:pPr>
        <w:numPr>
          <w:ilvl w:val="0"/>
          <w:numId w:val="14"/>
        </w:numPr>
        <w:spacing w:after="11" w:line="249" w:lineRule="auto"/>
        <w:ind w:right="2" w:hanging="427"/>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The locations of fire safety equipment. </w:t>
      </w:r>
    </w:p>
    <w:p w14:paraId="0F5E561B" w14:textId="77777777" w:rsidR="003C43B3" w:rsidRDefault="003C43B3" w:rsidP="003C43B3">
      <w:pPr>
        <w:numPr>
          <w:ilvl w:val="0"/>
          <w:numId w:val="14"/>
        </w:numPr>
        <w:spacing w:after="11" w:line="249" w:lineRule="auto"/>
        <w:ind w:right="2" w:hanging="427"/>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Emergency evacuation procedures. </w:t>
      </w:r>
    </w:p>
    <w:p w14:paraId="42C49160" w14:textId="6A52E187" w:rsidR="001A6750" w:rsidRPr="003C43B3" w:rsidRDefault="001A6750" w:rsidP="003C43B3">
      <w:pPr>
        <w:numPr>
          <w:ilvl w:val="0"/>
          <w:numId w:val="14"/>
        </w:numPr>
        <w:spacing w:after="11" w:line="249" w:lineRule="auto"/>
        <w:ind w:right="2" w:hanging="427"/>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How to use a fire extinguisher.</w:t>
      </w:r>
    </w:p>
    <w:p w14:paraId="3119FABD" w14:textId="77777777" w:rsidR="003C43B3" w:rsidRPr="003C43B3" w:rsidRDefault="003C43B3" w:rsidP="003C43B3">
      <w:pPr>
        <w:spacing w:after="11" w:line="249" w:lineRule="auto"/>
        <w:ind w:left="787"/>
        <w:jc w:val="both"/>
        <w:rPr>
          <w:rFonts w:ascii="Arial" w:eastAsia="Arial" w:hAnsi="Arial" w:cs="Arial"/>
          <w:color w:val="000000"/>
          <w:kern w:val="0"/>
          <w:sz w:val="24"/>
          <w:lang w:eastAsia="en-GB"/>
          <w14:ligatures w14:val="none"/>
        </w:rPr>
      </w:pPr>
    </w:p>
    <w:p w14:paraId="4CB4EF9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6260227" w14:textId="7D21AACE" w:rsidR="003C43B3" w:rsidRPr="00C91D2F" w:rsidRDefault="00AE45D0" w:rsidP="003C43B3">
      <w:pPr>
        <w:spacing w:after="11" w:line="249" w:lineRule="auto"/>
        <w:ind w:left="-5" w:hanging="10"/>
        <w:jc w:val="both"/>
        <w:rPr>
          <w:rFonts w:ascii="Arial" w:eastAsia="Arial" w:hAnsi="Arial" w:cs="Arial"/>
          <w:b/>
          <w:bCs/>
          <w:color w:val="EE0000"/>
          <w:kern w:val="0"/>
          <w:sz w:val="24"/>
          <w:lang w:eastAsia="en-GB"/>
          <w14:ligatures w14:val="none"/>
        </w:rPr>
      </w:pPr>
      <w:r w:rsidRPr="00C91D2F">
        <w:rPr>
          <w:rFonts w:ascii="Arial" w:eastAsia="Arial" w:hAnsi="Arial" w:cs="Arial"/>
          <w:b/>
          <w:bCs/>
          <w:color w:val="EE0000"/>
          <w:kern w:val="0"/>
          <w:sz w:val="24"/>
          <w:lang w:eastAsia="en-GB"/>
          <w14:ligatures w14:val="none"/>
        </w:rPr>
        <w:t xml:space="preserve">Should any group leader or committee member require specific fire </w:t>
      </w:r>
      <w:r w:rsidR="003C43B3" w:rsidRPr="00C91D2F">
        <w:rPr>
          <w:rFonts w:ascii="Arial" w:eastAsia="Arial" w:hAnsi="Arial" w:cs="Arial"/>
          <w:b/>
          <w:bCs/>
          <w:color w:val="EE0000"/>
          <w:kern w:val="0"/>
          <w:sz w:val="24"/>
          <w:lang w:eastAsia="en-GB"/>
          <w14:ligatures w14:val="none"/>
        </w:rPr>
        <w:t xml:space="preserve">safety training </w:t>
      </w:r>
      <w:r w:rsidRPr="00C91D2F">
        <w:rPr>
          <w:rFonts w:ascii="Arial" w:eastAsia="Arial" w:hAnsi="Arial" w:cs="Arial"/>
          <w:b/>
          <w:bCs/>
          <w:color w:val="EE0000"/>
          <w:kern w:val="0"/>
          <w:sz w:val="24"/>
          <w:lang w:eastAsia="en-GB"/>
          <w14:ligatures w14:val="none"/>
        </w:rPr>
        <w:t xml:space="preserve">they are to contact Julie Wilstire and the necessary training will be arranged. It </w:t>
      </w:r>
      <w:r w:rsidR="003C43B3" w:rsidRPr="00C91D2F">
        <w:rPr>
          <w:rFonts w:ascii="Arial" w:eastAsia="Arial" w:hAnsi="Arial" w:cs="Arial"/>
          <w:b/>
          <w:bCs/>
          <w:color w:val="EE0000"/>
          <w:kern w:val="0"/>
          <w:sz w:val="24"/>
          <w:lang w:eastAsia="en-GB"/>
          <w14:ligatures w14:val="none"/>
        </w:rPr>
        <w:t xml:space="preserve">will take place </w:t>
      </w:r>
      <w:r w:rsidR="000A7A0C" w:rsidRPr="00C91D2F">
        <w:rPr>
          <w:rFonts w:ascii="Arial" w:eastAsia="Arial" w:hAnsi="Arial" w:cs="Arial"/>
          <w:b/>
          <w:bCs/>
          <w:color w:val="EE0000"/>
          <w:kern w:val="0"/>
          <w:sz w:val="24"/>
          <w:lang w:eastAsia="en-GB"/>
          <w14:ligatures w14:val="none"/>
        </w:rPr>
        <w:t>at the village Hall</w:t>
      </w:r>
      <w:r w:rsidR="003C43B3" w:rsidRPr="00C91D2F">
        <w:rPr>
          <w:rFonts w:ascii="Arial" w:eastAsia="Arial" w:hAnsi="Arial" w:cs="Arial"/>
          <w:b/>
          <w:bCs/>
          <w:color w:val="EE0000"/>
          <w:kern w:val="0"/>
          <w:sz w:val="24"/>
          <w:lang w:eastAsia="en-GB"/>
          <w14:ligatures w14:val="none"/>
        </w:rPr>
        <w:t xml:space="preserve">, and a written record of attendance will be kept in the </w:t>
      </w:r>
      <w:r w:rsidR="000A7A0C" w:rsidRPr="00C91D2F">
        <w:rPr>
          <w:rFonts w:ascii="Arial" w:eastAsia="Arial" w:hAnsi="Arial" w:cs="Arial"/>
          <w:b/>
          <w:bCs/>
          <w:color w:val="EE0000"/>
          <w:kern w:val="0"/>
          <w:sz w:val="24"/>
          <w:lang w:eastAsia="en-GB"/>
          <w14:ligatures w14:val="none"/>
        </w:rPr>
        <w:t>Black Fire Folder.</w:t>
      </w:r>
      <w:r w:rsidR="003C43B3" w:rsidRPr="00C91D2F">
        <w:rPr>
          <w:rFonts w:ascii="Arial" w:eastAsia="Arial" w:hAnsi="Arial" w:cs="Arial"/>
          <w:b/>
          <w:bCs/>
          <w:color w:val="EE0000"/>
          <w:kern w:val="0"/>
          <w:sz w:val="24"/>
          <w:lang w:eastAsia="en-GB"/>
          <w14:ligatures w14:val="none"/>
        </w:rPr>
        <w:t xml:space="preserve"> </w:t>
      </w:r>
    </w:p>
    <w:p w14:paraId="5B2D7AE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AD160A9" w14:textId="77777777" w:rsidR="003C43B3" w:rsidRPr="003C43B3" w:rsidRDefault="003C43B3" w:rsidP="003C43B3">
      <w:pPr>
        <w:spacing w:after="14"/>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4D7624B0"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Information for visitors and contractors </w:t>
      </w:r>
    </w:p>
    <w:p w14:paraId="486A3FF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F25B4C3" w14:textId="5EA320AE" w:rsidR="003C43B3" w:rsidRPr="003C43B3" w:rsidRDefault="000A7A0C" w:rsidP="003C43B3">
      <w:pPr>
        <w:spacing w:after="11" w:line="249" w:lineRule="auto"/>
        <w:ind w:left="-5" w:hanging="10"/>
        <w:jc w:val="both"/>
        <w:rPr>
          <w:rFonts w:ascii="Arial" w:eastAsia="Arial" w:hAnsi="Arial" w:cs="Arial"/>
          <w:color w:val="000000"/>
          <w:kern w:val="0"/>
          <w:sz w:val="24"/>
          <w:lang w:eastAsia="en-GB"/>
          <w14:ligatures w14:val="none"/>
        </w:rPr>
      </w:pPr>
      <w:r>
        <w:rPr>
          <w:rFonts w:ascii="Arial" w:eastAsia="Arial" w:hAnsi="Arial" w:cs="Arial"/>
          <w:color w:val="000000"/>
          <w:kern w:val="0"/>
          <w:sz w:val="24"/>
          <w:lang w:eastAsia="en-GB"/>
          <w14:ligatures w14:val="none"/>
        </w:rPr>
        <w:t>V</w:t>
      </w:r>
      <w:r w:rsidR="003C43B3" w:rsidRPr="003C43B3">
        <w:rPr>
          <w:rFonts w:ascii="Arial" w:eastAsia="Arial" w:hAnsi="Arial" w:cs="Arial"/>
          <w:color w:val="000000"/>
          <w:kern w:val="0"/>
          <w:sz w:val="24"/>
          <w:lang w:eastAsia="en-GB"/>
          <w14:ligatures w14:val="none"/>
        </w:rPr>
        <w:t>isitors and contractors will be notified of any particular fire risks and precautions on their arrival</w:t>
      </w:r>
      <w:r w:rsidR="001A68C1">
        <w:rPr>
          <w:rFonts w:ascii="Arial" w:eastAsia="Arial" w:hAnsi="Arial" w:cs="Arial"/>
          <w:color w:val="000000"/>
          <w:kern w:val="0"/>
          <w:sz w:val="24"/>
          <w:lang w:eastAsia="en-GB"/>
          <w14:ligatures w14:val="none"/>
        </w:rPr>
        <w:t xml:space="preserve"> by the leader of the group using the Hall</w:t>
      </w:r>
      <w:r w:rsidR="00C3154C">
        <w:rPr>
          <w:rFonts w:ascii="Arial" w:eastAsia="Arial" w:hAnsi="Arial" w:cs="Arial"/>
          <w:color w:val="000000"/>
          <w:kern w:val="0"/>
          <w:sz w:val="24"/>
          <w:lang w:eastAsia="en-GB"/>
          <w14:ligatures w14:val="none"/>
        </w:rPr>
        <w:t xml:space="preserve"> or the committee member supervising the work</w:t>
      </w:r>
      <w:r w:rsidR="0007723F">
        <w:rPr>
          <w:rFonts w:ascii="Arial" w:eastAsia="Arial" w:hAnsi="Arial" w:cs="Arial"/>
          <w:color w:val="000000"/>
          <w:kern w:val="0"/>
          <w:sz w:val="24"/>
          <w:lang w:eastAsia="en-GB"/>
          <w14:ligatures w14:val="none"/>
        </w:rPr>
        <w:t>. I</w:t>
      </w:r>
      <w:r w:rsidR="0007723F" w:rsidRPr="003C43B3">
        <w:rPr>
          <w:rFonts w:ascii="Arial" w:eastAsia="Arial" w:hAnsi="Arial" w:cs="Arial"/>
          <w:color w:val="000000"/>
          <w:kern w:val="0"/>
          <w:sz w:val="24"/>
          <w:lang w:eastAsia="en-GB"/>
          <w14:ligatures w14:val="none"/>
        </w:rPr>
        <w:t xml:space="preserve">f there is a fire in the premises, </w:t>
      </w:r>
      <w:r w:rsidR="0007723F">
        <w:rPr>
          <w:rFonts w:ascii="Arial" w:eastAsia="Arial" w:hAnsi="Arial" w:cs="Arial"/>
          <w:color w:val="000000"/>
          <w:kern w:val="0"/>
          <w:sz w:val="24"/>
          <w:lang w:eastAsia="en-GB"/>
          <w14:ligatures w14:val="none"/>
        </w:rPr>
        <w:t xml:space="preserve">visitors and contractors </w:t>
      </w:r>
      <w:r w:rsidR="0007723F" w:rsidRPr="003C43B3">
        <w:rPr>
          <w:rFonts w:ascii="Arial" w:eastAsia="Arial" w:hAnsi="Arial" w:cs="Arial"/>
          <w:color w:val="000000"/>
          <w:kern w:val="0"/>
          <w:sz w:val="24"/>
          <w:lang w:eastAsia="en-GB"/>
          <w14:ligatures w14:val="none"/>
        </w:rPr>
        <w:t xml:space="preserve">need to use their nearest route and exit to escape the building. </w:t>
      </w:r>
      <w:r w:rsidR="003C43B3" w:rsidRPr="003C43B3">
        <w:rPr>
          <w:rFonts w:ascii="Arial" w:eastAsia="Arial" w:hAnsi="Arial" w:cs="Arial"/>
          <w:color w:val="000000"/>
          <w:kern w:val="0"/>
          <w:sz w:val="24"/>
          <w:lang w:eastAsia="en-GB"/>
          <w14:ligatures w14:val="none"/>
        </w:rPr>
        <w:t xml:space="preserve"> </w:t>
      </w:r>
    </w:p>
    <w:p w14:paraId="54946D3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D2F932D"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Contractors carrying out any work in or around the premises must include fire safety in their risk assessment and method statement before being permitted to proceed. If any 'hot work' is carried out, additional precautions will be required. </w:t>
      </w:r>
    </w:p>
    <w:p w14:paraId="052E1345"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53A60373" w14:textId="5C8B951A"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lastRenderedPageBreak/>
        <w:t xml:space="preserve"> </w:t>
      </w:r>
    </w:p>
    <w:p w14:paraId="10726652"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Records </w:t>
      </w:r>
    </w:p>
    <w:p w14:paraId="0FCC0845"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166068D" w14:textId="77777777"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Records will be kept of: </w:t>
      </w:r>
    </w:p>
    <w:p w14:paraId="62160DA3"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03160BD2" w14:textId="77777777" w:rsidR="003C43B3" w:rsidRPr="003C43B3" w:rsidRDefault="003C43B3" w:rsidP="003C43B3">
      <w:pPr>
        <w:numPr>
          <w:ilvl w:val="0"/>
          <w:numId w:val="15"/>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 risk assessments. </w:t>
      </w:r>
    </w:p>
    <w:p w14:paraId="4EFD72C9" w14:textId="79F25F16" w:rsidR="003C43B3" w:rsidRPr="003C43B3" w:rsidRDefault="003C43B3" w:rsidP="003C43B3">
      <w:pPr>
        <w:numPr>
          <w:ilvl w:val="0"/>
          <w:numId w:val="15"/>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Fire</w:t>
      </w:r>
      <w:r w:rsidR="0007723F">
        <w:rPr>
          <w:rFonts w:ascii="Arial" w:eastAsia="Arial" w:hAnsi="Arial" w:cs="Arial"/>
          <w:color w:val="000000"/>
          <w:kern w:val="0"/>
          <w:sz w:val="24"/>
          <w:lang w:eastAsia="en-GB"/>
          <w14:ligatures w14:val="none"/>
        </w:rPr>
        <w:t xml:space="preserve"> Extinguishing</w:t>
      </w:r>
      <w:r w:rsidRPr="003C43B3">
        <w:rPr>
          <w:rFonts w:ascii="Arial" w:eastAsia="Arial" w:hAnsi="Arial" w:cs="Arial"/>
          <w:color w:val="000000"/>
          <w:kern w:val="0"/>
          <w:sz w:val="24"/>
          <w:lang w:eastAsia="en-GB"/>
          <w14:ligatures w14:val="none"/>
        </w:rPr>
        <w:t xml:space="preserve"> equipment internal inspections</w:t>
      </w:r>
      <w:r w:rsidR="0007723F">
        <w:rPr>
          <w:rFonts w:ascii="Arial" w:eastAsia="Arial" w:hAnsi="Arial" w:cs="Arial"/>
          <w:color w:val="000000"/>
          <w:kern w:val="0"/>
          <w:sz w:val="24"/>
          <w:lang w:eastAsia="en-GB"/>
          <w14:ligatures w14:val="none"/>
        </w:rPr>
        <w:t>.</w:t>
      </w:r>
    </w:p>
    <w:p w14:paraId="6C29694D" w14:textId="31C69C88" w:rsidR="003C43B3" w:rsidRPr="003C43B3" w:rsidRDefault="003C43B3" w:rsidP="003C43B3">
      <w:pPr>
        <w:numPr>
          <w:ilvl w:val="0"/>
          <w:numId w:val="15"/>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Fire</w:t>
      </w:r>
      <w:r w:rsidR="0007723F">
        <w:rPr>
          <w:rFonts w:ascii="Arial" w:eastAsia="Arial" w:hAnsi="Arial" w:cs="Arial"/>
          <w:color w:val="000000"/>
          <w:kern w:val="0"/>
          <w:sz w:val="24"/>
          <w:lang w:eastAsia="en-GB"/>
          <w14:ligatures w14:val="none"/>
        </w:rPr>
        <w:t xml:space="preserve"> Extinguishing </w:t>
      </w:r>
      <w:r w:rsidRPr="003C43B3">
        <w:rPr>
          <w:rFonts w:ascii="Arial" w:eastAsia="Arial" w:hAnsi="Arial" w:cs="Arial"/>
          <w:color w:val="000000"/>
          <w:kern w:val="0"/>
          <w:sz w:val="24"/>
          <w:lang w:eastAsia="en-GB"/>
          <w14:ligatures w14:val="none"/>
        </w:rPr>
        <w:t>equipment external services</w:t>
      </w:r>
      <w:r w:rsidR="002B40D1">
        <w:rPr>
          <w:rFonts w:ascii="Arial" w:eastAsia="Arial" w:hAnsi="Arial" w:cs="Arial"/>
          <w:color w:val="000000"/>
          <w:kern w:val="0"/>
          <w:sz w:val="24"/>
          <w:lang w:eastAsia="en-GB"/>
          <w14:ligatures w14:val="none"/>
        </w:rPr>
        <w:t xml:space="preserve">. </w:t>
      </w:r>
      <w:r w:rsidR="002B40D1" w:rsidRPr="003C43B3">
        <w:rPr>
          <w:rFonts w:ascii="Arial" w:eastAsia="Arial" w:hAnsi="Arial" w:cs="Arial"/>
          <w:color w:val="000000"/>
          <w:kern w:val="0"/>
          <w:sz w:val="24"/>
          <w:lang w:eastAsia="en-GB"/>
          <w14:ligatures w14:val="none"/>
        </w:rPr>
        <w:t>R</w:t>
      </w:r>
      <w:r w:rsidRPr="003C43B3">
        <w:rPr>
          <w:rFonts w:ascii="Arial" w:eastAsia="Arial" w:hAnsi="Arial" w:cs="Arial"/>
          <w:color w:val="000000"/>
          <w:kern w:val="0"/>
          <w:sz w:val="24"/>
          <w:lang w:eastAsia="en-GB"/>
          <w14:ligatures w14:val="none"/>
        </w:rPr>
        <w:t>epairs</w:t>
      </w:r>
      <w:r w:rsidR="002B40D1">
        <w:rPr>
          <w:rFonts w:ascii="Arial" w:eastAsia="Arial" w:hAnsi="Arial" w:cs="Arial"/>
          <w:color w:val="000000"/>
          <w:kern w:val="0"/>
          <w:sz w:val="24"/>
          <w:lang w:eastAsia="en-GB"/>
          <w14:ligatures w14:val="none"/>
        </w:rPr>
        <w:t xml:space="preserve"> &amp; maintenance</w:t>
      </w:r>
      <w:r w:rsidRPr="003C43B3">
        <w:rPr>
          <w:rFonts w:ascii="Arial" w:eastAsia="Arial" w:hAnsi="Arial" w:cs="Arial"/>
          <w:color w:val="000000"/>
          <w:kern w:val="0"/>
          <w:sz w:val="24"/>
          <w:lang w:eastAsia="en-GB"/>
          <w14:ligatures w14:val="none"/>
        </w:rPr>
        <w:t xml:space="preserve">. </w:t>
      </w:r>
    </w:p>
    <w:p w14:paraId="2F2EFB56" w14:textId="77777777" w:rsidR="003C43B3" w:rsidRPr="003C43B3" w:rsidRDefault="003C43B3" w:rsidP="003C43B3">
      <w:pPr>
        <w:numPr>
          <w:ilvl w:val="0"/>
          <w:numId w:val="15"/>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Any visits from the fire inspector. </w:t>
      </w:r>
    </w:p>
    <w:p w14:paraId="6174FD03" w14:textId="77777777" w:rsidR="003C43B3" w:rsidRPr="003C43B3" w:rsidRDefault="003C43B3" w:rsidP="003C43B3">
      <w:pPr>
        <w:numPr>
          <w:ilvl w:val="0"/>
          <w:numId w:val="15"/>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 safety training and instructions given. </w:t>
      </w:r>
    </w:p>
    <w:p w14:paraId="601B44D7" w14:textId="61187DA8" w:rsidR="003C43B3" w:rsidRPr="003C43B3" w:rsidRDefault="003C43B3" w:rsidP="003C43B3">
      <w:pPr>
        <w:spacing w:after="11" w:line="249" w:lineRule="auto"/>
        <w:ind w:left="72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112CC366"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D50EAFB" w14:textId="3730F835"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Records will be kept </w:t>
      </w:r>
      <w:r w:rsidR="002B40D1">
        <w:rPr>
          <w:rFonts w:ascii="Arial" w:eastAsia="Arial" w:hAnsi="Arial" w:cs="Arial"/>
          <w:color w:val="000000"/>
          <w:kern w:val="0"/>
          <w:sz w:val="24"/>
          <w:lang w:eastAsia="en-GB"/>
          <w14:ligatures w14:val="none"/>
        </w:rPr>
        <w:t>in the black Fire Folder</w:t>
      </w:r>
      <w:r w:rsidRPr="003C43B3">
        <w:rPr>
          <w:rFonts w:ascii="Arial" w:eastAsia="Arial" w:hAnsi="Arial" w:cs="Arial"/>
          <w:color w:val="000000"/>
          <w:kern w:val="0"/>
          <w:sz w:val="24"/>
          <w:lang w:eastAsia="en-GB"/>
          <w14:ligatures w14:val="none"/>
        </w:rPr>
        <w:t xml:space="preserve">. </w:t>
      </w:r>
    </w:p>
    <w:p w14:paraId="2453919A"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35058282"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F6C8C98" w14:textId="77777777" w:rsidR="003C43B3" w:rsidRPr="003C43B3" w:rsidRDefault="003C43B3" w:rsidP="003C43B3">
      <w:pPr>
        <w:keepNext/>
        <w:keepLines/>
        <w:spacing w:after="0"/>
        <w:ind w:left="-5" w:hanging="10"/>
        <w:outlineLvl w:val="1"/>
        <w:rPr>
          <w:rFonts w:ascii="Arial" w:eastAsia="Arial" w:hAnsi="Arial" w:cs="Arial"/>
          <w:b/>
          <w:color w:val="000000"/>
          <w:kern w:val="0"/>
          <w:sz w:val="28"/>
          <w:lang w:eastAsia="en-GB"/>
          <w14:ligatures w14:val="none"/>
        </w:rPr>
      </w:pPr>
      <w:r w:rsidRPr="003C43B3">
        <w:rPr>
          <w:rFonts w:ascii="Arial" w:eastAsia="Arial" w:hAnsi="Arial" w:cs="Arial"/>
          <w:b/>
          <w:color w:val="000000"/>
          <w:kern w:val="0"/>
          <w:sz w:val="28"/>
          <w:lang w:eastAsia="en-GB"/>
          <w14:ligatures w14:val="none"/>
        </w:rPr>
        <w:t xml:space="preserve">Monitoring and review </w:t>
      </w:r>
    </w:p>
    <w:p w14:paraId="725A751D"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b/>
          <w:color w:val="000000"/>
          <w:kern w:val="0"/>
          <w:sz w:val="28"/>
          <w:lang w:eastAsia="en-GB"/>
          <w14:ligatures w14:val="none"/>
        </w:rPr>
        <w:t xml:space="preserve"> </w:t>
      </w:r>
    </w:p>
    <w:p w14:paraId="2D692F67" w14:textId="4DFF3129"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This fire safety policy will be reviewed </w:t>
      </w:r>
      <w:r w:rsidR="002B40D1">
        <w:rPr>
          <w:rFonts w:ascii="Arial" w:eastAsia="Arial" w:hAnsi="Arial" w:cs="Arial"/>
          <w:color w:val="000000"/>
          <w:kern w:val="0"/>
          <w:sz w:val="24"/>
          <w:lang w:eastAsia="en-GB"/>
          <w14:ligatures w14:val="none"/>
        </w:rPr>
        <w:t>annually</w:t>
      </w:r>
      <w:r w:rsidRPr="003C43B3">
        <w:rPr>
          <w:rFonts w:ascii="Arial" w:eastAsia="Arial" w:hAnsi="Arial" w:cs="Arial"/>
          <w:color w:val="000000"/>
          <w:kern w:val="0"/>
          <w:sz w:val="24"/>
          <w:lang w:eastAsia="en-GB"/>
          <w14:ligatures w14:val="none"/>
        </w:rPr>
        <w:t xml:space="preserve">. A review will also be required if there are any: </w:t>
      </w:r>
    </w:p>
    <w:p w14:paraId="374C43D5" w14:textId="77777777" w:rsidR="003C43B3" w:rsidRPr="003C43B3" w:rsidRDefault="003C43B3" w:rsidP="003C43B3">
      <w:pPr>
        <w:numPr>
          <w:ilvl w:val="0"/>
          <w:numId w:val="1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Significant changes within the premises. </w:t>
      </w:r>
    </w:p>
    <w:p w14:paraId="03D30BD0" w14:textId="77777777" w:rsidR="003C43B3" w:rsidRPr="003C43B3" w:rsidRDefault="003C43B3" w:rsidP="003C43B3">
      <w:pPr>
        <w:numPr>
          <w:ilvl w:val="0"/>
          <w:numId w:val="1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Fire-related incidents or near misses. </w:t>
      </w:r>
    </w:p>
    <w:p w14:paraId="5278DE56" w14:textId="77777777" w:rsidR="003C43B3" w:rsidRPr="003C43B3" w:rsidRDefault="003C43B3" w:rsidP="003C43B3">
      <w:pPr>
        <w:numPr>
          <w:ilvl w:val="0"/>
          <w:numId w:val="16"/>
        </w:numPr>
        <w:spacing w:after="11" w:line="249" w:lineRule="auto"/>
        <w:ind w:right="2" w:hanging="36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Changes to fire safety legislation, standards or guidelines. </w:t>
      </w:r>
    </w:p>
    <w:p w14:paraId="01F676C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737EC49" w14:textId="11EB17F9" w:rsidR="003C43B3" w:rsidRPr="003C43B3" w:rsidRDefault="003C43B3" w:rsidP="003C43B3">
      <w:pPr>
        <w:spacing w:after="11" w:line="249"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Any changes to the policy will be communicated to </w:t>
      </w:r>
      <w:r w:rsidR="002B40D1">
        <w:rPr>
          <w:rFonts w:ascii="Arial" w:eastAsia="Arial" w:hAnsi="Arial" w:cs="Arial"/>
          <w:color w:val="000000"/>
          <w:kern w:val="0"/>
          <w:sz w:val="24"/>
          <w:lang w:eastAsia="en-GB"/>
          <w14:ligatures w14:val="none"/>
        </w:rPr>
        <w:t xml:space="preserve">all </w:t>
      </w:r>
      <w:r w:rsidRPr="003C43B3">
        <w:rPr>
          <w:rFonts w:ascii="Arial" w:eastAsia="Arial" w:hAnsi="Arial" w:cs="Arial"/>
          <w:color w:val="000000"/>
          <w:kern w:val="0"/>
          <w:sz w:val="24"/>
          <w:lang w:eastAsia="en-GB"/>
          <w14:ligatures w14:val="none"/>
        </w:rPr>
        <w:t xml:space="preserve">relevant persons (where appropriate). </w:t>
      </w:r>
    </w:p>
    <w:p w14:paraId="6770A29B"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671B0F57" w14:textId="77777777" w:rsidR="003C43B3" w:rsidRPr="003C43B3" w:rsidRDefault="003C43B3" w:rsidP="003C43B3">
      <w:pPr>
        <w:spacing w:after="0"/>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2ED5AD7D" w14:textId="6CD87515" w:rsidR="003C43B3" w:rsidRPr="003C43B3" w:rsidRDefault="003C43B3" w:rsidP="003C43B3">
      <w:pPr>
        <w:spacing w:after="26" w:line="250" w:lineRule="auto"/>
        <w:ind w:left="-5" w:hanging="10"/>
        <w:jc w:val="both"/>
        <w:rPr>
          <w:rFonts w:ascii="Arial" w:eastAsia="Arial" w:hAnsi="Arial" w:cs="Arial"/>
          <w:color w:val="000000"/>
          <w:kern w:val="0"/>
          <w:sz w:val="24"/>
          <w:lang w:eastAsia="en-GB"/>
          <w14:ligatures w14:val="none"/>
        </w:rPr>
      </w:pPr>
      <w:r w:rsidRPr="003C43B3">
        <w:rPr>
          <w:rFonts w:ascii="Arial" w:eastAsia="Arial" w:hAnsi="Arial" w:cs="Arial"/>
          <w:color w:val="000000"/>
          <w:kern w:val="0"/>
          <w:sz w:val="24"/>
          <w:lang w:eastAsia="en-GB"/>
          <w14:ligatures w14:val="none"/>
        </w:rPr>
        <w:t xml:space="preserve"> </w:t>
      </w:r>
    </w:p>
    <w:p w14:paraId="79442988" w14:textId="77777777" w:rsidR="00AB77BD" w:rsidRDefault="00AB77BD"/>
    <w:sectPr w:rsidR="00AB77B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79BD" w14:textId="77777777" w:rsidR="000B550E" w:rsidRDefault="000B550E" w:rsidP="00DD5EE8">
      <w:pPr>
        <w:spacing w:after="0" w:line="240" w:lineRule="auto"/>
      </w:pPr>
      <w:r>
        <w:separator/>
      </w:r>
    </w:p>
  </w:endnote>
  <w:endnote w:type="continuationSeparator" w:id="0">
    <w:p w14:paraId="7D72D39D" w14:textId="77777777" w:rsidR="000B550E" w:rsidRDefault="000B550E" w:rsidP="00DD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0029"/>
      <w:docPartObj>
        <w:docPartGallery w:val="Page Numbers (Bottom of Page)"/>
        <w:docPartUnique/>
      </w:docPartObj>
    </w:sdtPr>
    <w:sdtEndPr>
      <w:rPr>
        <w:noProof/>
      </w:rPr>
    </w:sdtEndPr>
    <w:sdtContent>
      <w:p w14:paraId="368741C2" w14:textId="46405619" w:rsidR="00DD5EE8" w:rsidRDefault="00DD5E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303FB" w14:textId="77777777" w:rsidR="00DD5EE8" w:rsidRDefault="00DD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DF7D" w14:textId="77777777" w:rsidR="000B550E" w:rsidRDefault="000B550E" w:rsidP="00DD5EE8">
      <w:pPr>
        <w:spacing w:after="0" w:line="240" w:lineRule="auto"/>
      </w:pPr>
      <w:r>
        <w:separator/>
      </w:r>
    </w:p>
  </w:footnote>
  <w:footnote w:type="continuationSeparator" w:id="0">
    <w:p w14:paraId="103BB39B" w14:textId="77777777" w:rsidR="000B550E" w:rsidRDefault="000B550E" w:rsidP="00DD5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66B9" w14:textId="15091B9C" w:rsidR="00DD5EE8" w:rsidRDefault="00DD5EE8">
    <w:pPr>
      <w:pStyle w:val="Header"/>
    </w:pPr>
    <w:r>
      <w:t xml:space="preserve">Fire Safety Policy </w:t>
    </w:r>
    <w:r w:rsidR="00C91D2F">
      <w:t>Nov</w:t>
    </w:r>
    <w:r>
      <w:t xml:space="preserve"> 2025</w:t>
    </w:r>
  </w:p>
  <w:p w14:paraId="685DAF00" w14:textId="77777777" w:rsidR="00DD5EE8" w:rsidRDefault="00DD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A9A"/>
    <w:multiLevelType w:val="hybridMultilevel"/>
    <w:tmpl w:val="31A4E4AA"/>
    <w:lvl w:ilvl="0" w:tplc="F3F47D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0ACD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E68D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48A9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EA20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CEBB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C26A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A5C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DE61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8A6D1C"/>
    <w:multiLevelType w:val="hybridMultilevel"/>
    <w:tmpl w:val="3D2A046E"/>
    <w:lvl w:ilvl="0" w:tplc="339A22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A42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8E5E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62A2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5608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AC4A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3CFE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AED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D07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E2160E"/>
    <w:multiLevelType w:val="hybridMultilevel"/>
    <w:tmpl w:val="A3F6B992"/>
    <w:lvl w:ilvl="0" w:tplc="CE72AA1C">
      <w:numFmt w:val="bullet"/>
      <w:lvlText w:val=""/>
      <w:lvlJc w:val="left"/>
      <w:pPr>
        <w:ind w:left="1080" w:hanging="360"/>
      </w:pPr>
      <w:rPr>
        <w:rFonts w:ascii="Symbol" w:eastAsia="Courier New"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C078CF"/>
    <w:multiLevelType w:val="hybridMultilevel"/>
    <w:tmpl w:val="F790055E"/>
    <w:lvl w:ilvl="0" w:tplc="41E67F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8FB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C042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F0DD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C21E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26A8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D856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208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459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E66A73"/>
    <w:multiLevelType w:val="hybridMultilevel"/>
    <w:tmpl w:val="078600CA"/>
    <w:lvl w:ilvl="0" w:tplc="96C8DE32">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CD6B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C8E2F6">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186E52">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C044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A2C42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96278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F6E82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CC9F2A">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C810B7"/>
    <w:multiLevelType w:val="hybridMultilevel"/>
    <w:tmpl w:val="0B643DA4"/>
    <w:lvl w:ilvl="0" w:tplc="0809000F">
      <w:start w:val="1"/>
      <w:numFmt w:val="decimal"/>
      <w:lvlText w:val="%1."/>
      <w:lvlJc w:val="left"/>
      <w:pPr>
        <w:ind w:left="1080" w:hanging="360"/>
      </w:pPr>
    </w:lvl>
    <w:lvl w:ilvl="1" w:tplc="5650C264">
      <w:numFmt w:val="bullet"/>
      <w:lvlText w:val=""/>
      <w:lvlJc w:val="left"/>
      <w:pPr>
        <w:ind w:left="1800" w:hanging="360"/>
      </w:pPr>
      <w:rPr>
        <w:rFonts w:ascii="Symbol" w:eastAsia="Courier New" w:hAnsi="Symbol"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502F6A"/>
    <w:multiLevelType w:val="hybridMultilevel"/>
    <w:tmpl w:val="80A8254A"/>
    <w:lvl w:ilvl="0" w:tplc="D5383D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2ED5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483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5C97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2AFB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C21A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723D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EE23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2E69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A3022D"/>
    <w:multiLevelType w:val="hybridMultilevel"/>
    <w:tmpl w:val="30882898"/>
    <w:lvl w:ilvl="0" w:tplc="CA9EA982">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8634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749C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C2C9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323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E42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049E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8C0F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14EA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B81F82"/>
    <w:multiLevelType w:val="hybridMultilevel"/>
    <w:tmpl w:val="F02EBCBA"/>
    <w:lvl w:ilvl="0" w:tplc="E0300C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7ADD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EC8E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FAD1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C2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D624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0001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091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7236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36089E"/>
    <w:multiLevelType w:val="hybridMultilevel"/>
    <w:tmpl w:val="7AE63B50"/>
    <w:lvl w:ilvl="0" w:tplc="D4AC45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E97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36E8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F45F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807B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6A97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6C0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844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670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2236EE"/>
    <w:multiLevelType w:val="hybridMultilevel"/>
    <w:tmpl w:val="F27AFAEE"/>
    <w:lvl w:ilvl="0" w:tplc="3572B8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080F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404B4E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EB0A55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156D64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9D2D94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BB08A5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BD2900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938A2F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3A2A6E"/>
    <w:multiLevelType w:val="hybridMultilevel"/>
    <w:tmpl w:val="0ECE413A"/>
    <w:lvl w:ilvl="0" w:tplc="DF8A2D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A01E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BEFD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B422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8C50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E406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9A7D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6FE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B0F1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2A57D1"/>
    <w:multiLevelType w:val="hybridMultilevel"/>
    <w:tmpl w:val="8AF66F50"/>
    <w:lvl w:ilvl="0" w:tplc="E73A47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1A5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CE86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BE3A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0C5B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54CF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A7A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2E6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06D2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4C0711"/>
    <w:multiLevelType w:val="hybridMultilevel"/>
    <w:tmpl w:val="6B82C9EE"/>
    <w:lvl w:ilvl="0" w:tplc="61B4BD8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6D2E6">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98FC3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0605DA">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AE8BEE">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E8A8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2329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8EF5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90B9B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C006AB"/>
    <w:multiLevelType w:val="hybridMultilevel"/>
    <w:tmpl w:val="FE7ED094"/>
    <w:lvl w:ilvl="0" w:tplc="4E9E7D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1EA9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C689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6A58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21D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4468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385E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239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B290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5514C4"/>
    <w:multiLevelType w:val="hybridMultilevel"/>
    <w:tmpl w:val="1D0CCC12"/>
    <w:lvl w:ilvl="0" w:tplc="4AE0D4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610B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E00AB2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E1E8C5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5D860F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95072C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A3C9D3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D6C826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B74E5C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EA3A33"/>
    <w:multiLevelType w:val="hybridMultilevel"/>
    <w:tmpl w:val="DD6ACA62"/>
    <w:lvl w:ilvl="0" w:tplc="951823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B4DA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C98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282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C8C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666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7C55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89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A078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CD2977"/>
    <w:multiLevelType w:val="hybridMultilevel"/>
    <w:tmpl w:val="C9566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B0716BD"/>
    <w:multiLevelType w:val="hybridMultilevel"/>
    <w:tmpl w:val="E70C6F4C"/>
    <w:lvl w:ilvl="0" w:tplc="5650C264">
      <w:numFmt w:val="bullet"/>
      <w:lvlText w:val=""/>
      <w:lvlJc w:val="left"/>
      <w:pPr>
        <w:ind w:left="180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001FB6"/>
    <w:multiLevelType w:val="hybridMultilevel"/>
    <w:tmpl w:val="A7222C6E"/>
    <w:lvl w:ilvl="0" w:tplc="C06228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A6A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647D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7407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0D4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275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9667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46F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8608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49934310">
    <w:abstractNumId w:val="16"/>
  </w:num>
  <w:num w:numId="2" w16cid:durableId="1355771522">
    <w:abstractNumId w:val="14"/>
  </w:num>
  <w:num w:numId="3" w16cid:durableId="839350269">
    <w:abstractNumId w:val="9"/>
  </w:num>
  <w:num w:numId="4" w16cid:durableId="2033340560">
    <w:abstractNumId w:val="15"/>
  </w:num>
  <w:num w:numId="5" w16cid:durableId="2009013647">
    <w:abstractNumId w:val="10"/>
  </w:num>
  <w:num w:numId="6" w16cid:durableId="489518853">
    <w:abstractNumId w:val="12"/>
  </w:num>
  <w:num w:numId="7" w16cid:durableId="1404523020">
    <w:abstractNumId w:val="13"/>
  </w:num>
  <w:num w:numId="8" w16cid:durableId="1524826460">
    <w:abstractNumId w:val="0"/>
  </w:num>
  <w:num w:numId="9" w16cid:durableId="1559825569">
    <w:abstractNumId w:val="19"/>
  </w:num>
  <w:num w:numId="10" w16cid:durableId="935987048">
    <w:abstractNumId w:val="8"/>
  </w:num>
  <w:num w:numId="11" w16cid:durableId="1047025448">
    <w:abstractNumId w:val="1"/>
  </w:num>
  <w:num w:numId="12" w16cid:durableId="1350376205">
    <w:abstractNumId w:val="3"/>
  </w:num>
  <w:num w:numId="13" w16cid:durableId="1869366905">
    <w:abstractNumId w:val="11"/>
  </w:num>
  <w:num w:numId="14" w16cid:durableId="1595479725">
    <w:abstractNumId w:val="7"/>
  </w:num>
  <w:num w:numId="15" w16cid:durableId="662901093">
    <w:abstractNumId w:val="6"/>
  </w:num>
  <w:num w:numId="16" w16cid:durableId="1980377893">
    <w:abstractNumId w:val="4"/>
  </w:num>
  <w:num w:numId="17" w16cid:durableId="2035187606">
    <w:abstractNumId w:val="17"/>
  </w:num>
  <w:num w:numId="18" w16cid:durableId="1495879077">
    <w:abstractNumId w:val="2"/>
  </w:num>
  <w:num w:numId="19" w16cid:durableId="1424111720">
    <w:abstractNumId w:val="5"/>
  </w:num>
  <w:num w:numId="20" w16cid:durableId="168721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B3"/>
    <w:rsid w:val="0007723F"/>
    <w:rsid w:val="000A7A0C"/>
    <w:rsid w:val="000B550E"/>
    <w:rsid w:val="000C34DE"/>
    <w:rsid w:val="000F236C"/>
    <w:rsid w:val="001120EF"/>
    <w:rsid w:val="001261DB"/>
    <w:rsid w:val="001A2541"/>
    <w:rsid w:val="001A6750"/>
    <w:rsid w:val="001A68C1"/>
    <w:rsid w:val="001B4597"/>
    <w:rsid w:val="002016C1"/>
    <w:rsid w:val="00203CA4"/>
    <w:rsid w:val="002140A6"/>
    <w:rsid w:val="002334C7"/>
    <w:rsid w:val="0026336A"/>
    <w:rsid w:val="002B40D1"/>
    <w:rsid w:val="002E117D"/>
    <w:rsid w:val="002E5A3B"/>
    <w:rsid w:val="00301914"/>
    <w:rsid w:val="0039362F"/>
    <w:rsid w:val="003C43B3"/>
    <w:rsid w:val="004345BE"/>
    <w:rsid w:val="00450956"/>
    <w:rsid w:val="00472B06"/>
    <w:rsid w:val="00476542"/>
    <w:rsid w:val="00476C63"/>
    <w:rsid w:val="004A12D7"/>
    <w:rsid w:val="004C0655"/>
    <w:rsid w:val="00501CD0"/>
    <w:rsid w:val="00522D5F"/>
    <w:rsid w:val="0057548C"/>
    <w:rsid w:val="00591B34"/>
    <w:rsid w:val="006755B1"/>
    <w:rsid w:val="00684498"/>
    <w:rsid w:val="006C0A2A"/>
    <w:rsid w:val="006E2B17"/>
    <w:rsid w:val="00767A92"/>
    <w:rsid w:val="0080158F"/>
    <w:rsid w:val="00826184"/>
    <w:rsid w:val="0085583D"/>
    <w:rsid w:val="00855E4F"/>
    <w:rsid w:val="00857C3E"/>
    <w:rsid w:val="008A5881"/>
    <w:rsid w:val="008D7747"/>
    <w:rsid w:val="009406FD"/>
    <w:rsid w:val="00986569"/>
    <w:rsid w:val="009908A7"/>
    <w:rsid w:val="009968D8"/>
    <w:rsid w:val="00A83054"/>
    <w:rsid w:val="00AB77BD"/>
    <w:rsid w:val="00AC6392"/>
    <w:rsid w:val="00AE45D0"/>
    <w:rsid w:val="00B5490E"/>
    <w:rsid w:val="00B6174F"/>
    <w:rsid w:val="00C3154C"/>
    <w:rsid w:val="00C91D2F"/>
    <w:rsid w:val="00CB544D"/>
    <w:rsid w:val="00D26F1A"/>
    <w:rsid w:val="00D97A68"/>
    <w:rsid w:val="00DD2EF2"/>
    <w:rsid w:val="00DD3AED"/>
    <w:rsid w:val="00DD5EE8"/>
    <w:rsid w:val="00DE616B"/>
    <w:rsid w:val="00E052AD"/>
    <w:rsid w:val="00E436B2"/>
    <w:rsid w:val="00E72EA8"/>
    <w:rsid w:val="00E8068B"/>
    <w:rsid w:val="00EC085E"/>
    <w:rsid w:val="00EC44CF"/>
    <w:rsid w:val="00EE5251"/>
    <w:rsid w:val="00F9118E"/>
    <w:rsid w:val="00FD4C6F"/>
    <w:rsid w:val="00FF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B53F"/>
  <w15:chartTrackingRefBased/>
  <w15:docId w15:val="{8B9D8611-479A-40F1-86E9-8F302CE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C43B3"/>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DD5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EE8"/>
  </w:style>
  <w:style w:type="paragraph" w:styleId="Footer">
    <w:name w:val="footer"/>
    <w:basedOn w:val="Normal"/>
    <w:link w:val="FooterChar"/>
    <w:uiPriority w:val="99"/>
    <w:unhideWhenUsed/>
    <w:rsid w:val="00DD5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EE8"/>
  </w:style>
  <w:style w:type="paragraph" w:styleId="ListParagraph">
    <w:name w:val="List Paragraph"/>
    <w:basedOn w:val="Normal"/>
    <w:uiPriority w:val="34"/>
    <w:qFormat/>
    <w:rsid w:val="00476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Fire Protection</dc:creator>
  <cp:keywords/>
  <dc:description/>
  <cp:lastModifiedBy>Joanna Cox</cp:lastModifiedBy>
  <cp:revision>3</cp:revision>
  <dcterms:created xsi:type="dcterms:W3CDTF">2025-11-01T15:48:00Z</dcterms:created>
  <dcterms:modified xsi:type="dcterms:W3CDTF">2025-11-01T17:38:00Z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271511da-9c84-4f97-a680-e951407c100e</vt:lpwstr>
  </property>
</Properties>
</file>