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6BD1" w14:textId="619DB221" w:rsidR="009542A5" w:rsidRPr="007D40F6" w:rsidRDefault="007D40F6" w:rsidP="007D40F6">
      <w:pPr>
        <w:jc w:val="center"/>
        <w:rPr>
          <w:rFonts w:ascii="Calibri" w:hAnsi="Calibri" w:cs="Calibri"/>
          <w:b/>
          <w:bCs/>
        </w:rPr>
      </w:pPr>
      <w:r w:rsidRPr="007D40F6">
        <w:rPr>
          <w:rFonts w:ascii="Calibri" w:hAnsi="Calibri" w:cs="Calibri"/>
          <w:b/>
          <w:bCs/>
        </w:rPr>
        <w:t>Field Dalling &amp; Saxlingham Village Hall</w:t>
      </w:r>
    </w:p>
    <w:p w14:paraId="751F8AC1" w14:textId="3A1221F8" w:rsidR="007D40F6" w:rsidRPr="007D40F6" w:rsidRDefault="007D40F6" w:rsidP="007D40F6">
      <w:pPr>
        <w:jc w:val="center"/>
        <w:rPr>
          <w:rFonts w:ascii="Calibri" w:hAnsi="Calibri" w:cs="Calibri"/>
          <w:b/>
          <w:bCs/>
        </w:rPr>
      </w:pPr>
      <w:r w:rsidRPr="007D40F6">
        <w:rPr>
          <w:rFonts w:ascii="Calibri" w:hAnsi="Calibri" w:cs="Calibri"/>
          <w:b/>
          <w:bCs/>
        </w:rPr>
        <w:t>Health &amp; Safety Policy</w:t>
      </w:r>
    </w:p>
    <w:p w14:paraId="32404215" w14:textId="77777777" w:rsidR="007D40F6" w:rsidRDefault="007D40F6" w:rsidP="007D40F6">
      <w:pPr>
        <w:pStyle w:val="p1"/>
        <w:rPr>
          <w:rFonts w:ascii="Calibri" w:hAnsi="Calibri" w:cs="Calibri"/>
          <w:sz w:val="24"/>
          <w:szCs w:val="24"/>
        </w:rPr>
      </w:pPr>
    </w:p>
    <w:p w14:paraId="59E6E83A" w14:textId="31A8C2A7" w:rsidR="007D40F6" w:rsidRDefault="007D40F6" w:rsidP="007D40F6">
      <w:pPr>
        <w:pStyle w:val="p1"/>
        <w:rPr>
          <w:rFonts w:ascii="Calibri" w:hAnsi="Calibri" w:cs="Calibri"/>
          <w:b/>
          <w:bCs/>
          <w:sz w:val="24"/>
          <w:szCs w:val="24"/>
          <w:u w:val="single"/>
        </w:rPr>
      </w:pPr>
      <w:r w:rsidRPr="008B731A">
        <w:rPr>
          <w:rFonts w:ascii="Calibri" w:hAnsi="Calibri" w:cs="Calibri"/>
          <w:b/>
          <w:bCs/>
          <w:sz w:val="24"/>
          <w:szCs w:val="24"/>
          <w:u w:val="single"/>
        </w:rPr>
        <w:t>Part 1 – General Statement of Policy</w:t>
      </w:r>
    </w:p>
    <w:p w14:paraId="6180CB54" w14:textId="77777777" w:rsidR="008B731A" w:rsidRPr="008B731A" w:rsidRDefault="008B731A" w:rsidP="007D40F6">
      <w:pPr>
        <w:pStyle w:val="p1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DF030D9" w14:textId="43504D7F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This document is the Health and Safety Policy of</w:t>
      </w:r>
      <w:r w:rsidR="00B57989">
        <w:rPr>
          <w:rFonts w:ascii="Calibri" w:hAnsi="Calibri" w:cs="Calibri"/>
          <w:sz w:val="24"/>
          <w:szCs w:val="24"/>
        </w:rPr>
        <w:t xml:space="preserve"> Field Dalling &amp; Saxlingham </w:t>
      </w:r>
      <w:r w:rsidRPr="007D40F6">
        <w:rPr>
          <w:rFonts w:ascii="Calibri" w:hAnsi="Calibri" w:cs="Calibri"/>
          <w:sz w:val="24"/>
          <w:szCs w:val="24"/>
        </w:rPr>
        <w:t>Village Hall.</w:t>
      </w:r>
    </w:p>
    <w:p w14:paraId="47C4B279" w14:textId="77777777" w:rsidR="00B57989" w:rsidRDefault="00B57989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128ED4AB" w14:textId="7AB9DF9E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Our policy is to:</w:t>
      </w:r>
    </w:p>
    <w:p w14:paraId="5ADEE52C" w14:textId="0620E0A5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a) Provide healthy and safe working conditions, equipment and systems</w:t>
      </w:r>
      <w:r w:rsidR="00E055A7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of work for our employee(s), volunteers, committee members and hirers</w:t>
      </w:r>
    </w:p>
    <w:p w14:paraId="340AB52F" w14:textId="77777777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b) Keep the village hall and equipment in a safe condition for all users</w:t>
      </w:r>
    </w:p>
    <w:p w14:paraId="303482C1" w14:textId="7C16F956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c) Provide such training and information as is necessary to staff,</w:t>
      </w:r>
      <w:r w:rsidR="003F3211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volunteers and users.</w:t>
      </w:r>
    </w:p>
    <w:p w14:paraId="6F6B3F0D" w14:textId="77777777" w:rsidR="00B57989" w:rsidRDefault="00B57989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6BA344B1" w14:textId="4CC91ADB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 xml:space="preserve">It is the intention of </w:t>
      </w:r>
      <w:r w:rsidR="008D2DCE">
        <w:rPr>
          <w:rFonts w:ascii="Calibri" w:hAnsi="Calibri" w:cs="Calibri"/>
          <w:sz w:val="24"/>
          <w:szCs w:val="24"/>
        </w:rPr>
        <w:t xml:space="preserve">Field Dalling &amp; Saxlingham </w:t>
      </w:r>
      <w:r w:rsidRPr="007D40F6">
        <w:rPr>
          <w:rFonts w:ascii="Calibri" w:hAnsi="Calibri" w:cs="Calibri"/>
          <w:sz w:val="24"/>
          <w:szCs w:val="24"/>
        </w:rPr>
        <w:t>Village Hall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Management Committee to comply with all health and safety legislation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and to act positively where it can reasonably do so to prevent injury, ill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health or any danger arising from its activities and operations.</w:t>
      </w:r>
    </w:p>
    <w:p w14:paraId="4FE3B883" w14:textId="77777777" w:rsidR="008D2DCE" w:rsidRDefault="008D2DCE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30E1BDB0" w14:textId="1D4BD081" w:rsidR="007D40F6" w:rsidRDefault="008D2DCE" w:rsidP="007D40F6">
      <w:pPr>
        <w:pStyle w:val="p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Field Dalling &amp; Saxlingham </w:t>
      </w:r>
      <w:r w:rsidR="007D40F6" w:rsidRPr="007D40F6">
        <w:rPr>
          <w:rFonts w:ascii="Calibri" w:hAnsi="Calibri" w:cs="Calibri"/>
          <w:sz w:val="24"/>
          <w:szCs w:val="24"/>
        </w:rPr>
        <w:t>Village Hall Management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Committee considers the promotion of the health and safety of its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employees at work and those who use its premises, including contractors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who may work there, to be of great importance. The management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committee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recognises that the effective prevention of accidents depends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as much on a committed attitude of mind to safety as on the operation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and maintenance of equipment and safe systems of work. To this end,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it will seek to encourage employees, committee members and users to</w:t>
      </w:r>
      <w:r>
        <w:rPr>
          <w:rFonts w:ascii="Calibri" w:hAnsi="Calibri" w:cs="Calibri"/>
          <w:sz w:val="24"/>
          <w:szCs w:val="24"/>
        </w:rPr>
        <w:t xml:space="preserve"> </w:t>
      </w:r>
      <w:r w:rsidR="007D40F6" w:rsidRPr="007D40F6">
        <w:rPr>
          <w:rFonts w:ascii="Calibri" w:hAnsi="Calibri" w:cs="Calibri"/>
          <w:sz w:val="24"/>
          <w:szCs w:val="24"/>
        </w:rPr>
        <w:t>engage in the establishment and observance of safe working practices.</w:t>
      </w:r>
    </w:p>
    <w:p w14:paraId="5F6505E4" w14:textId="77777777" w:rsidR="008D2DCE" w:rsidRPr="007D40F6" w:rsidRDefault="008D2DCE" w:rsidP="007D40F6">
      <w:pPr>
        <w:pStyle w:val="p2"/>
        <w:rPr>
          <w:rFonts w:ascii="Calibri" w:hAnsi="Calibri" w:cs="Calibri"/>
          <w:sz w:val="24"/>
          <w:szCs w:val="24"/>
        </w:rPr>
      </w:pPr>
    </w:p>
    <w:p w14:paraId="6AD27774" w14:textId="3C6B4654" w:rsidR="007D40F6" w:rsidRPr="007D40F6" w:rsidRDefault="007D40F6" w:rsidP="007D40F6">
      <w:pPr>
        <w:pStyle w:val="p2"/>
        <w:rPr>
          <w:rFonts w:ascii="Calibri" w:hAnsi="Calibri" w:cs="Calibri"/>
          <w:sz w:val="24"/>
          <w:szCs w:val="24"/>
        </w:rPr>
      </w:pPr>
      <w:r w:rsidRPr="007D40F6">
        <w:rPr>
          <w:rFonts w:ascii="Calibri" w:hAnsi="Calibri" w:cs="Calibri"/>
          <w:sz w:val="24"/>
          <w:szCs w:val="24"/>
        </w:rPr>
        <w:t>Employees, hirers and visitors will be expected to recognise that there is a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duty on them to comply with the practices set out by the committee, with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all safety requirements set out in the hiring agreement and with safety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notices on the premises and to accept responsibility to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do everything</w:t>
      </w:r>
      <w:r w:rsidR="008D2DCE">
        <w:rPr>
          <w:rFonts w:ascii="Calibri" w:hAnsi="Calibri" w:cs="Calibri"/>
          <w:sz w:val="24"/>
          <w:szCs w:val="24"/>
        </w:rPr>
        <w:t xml:space="preserve"> </w:t>
      </w:r>
      <w:r w:rsidRPr="007D40F6">
        <w:rPr>
          <w:rFonts w:ascii="Calibri" w:hAnsi="Calibri" w:cs="Calibri"/>
          <w:sz w:val="24"/>
          <w:szCs w:val="24"/>
        </w:rPr>
        <w:t>they can to prevent injury to themselves or others.</w:t>
      </w:r>
    </w:p>
    <w:p w14:paraId="4547A9A7" w14:textId="50E7A10F" w:rsidR="008D2DCE" w:rsidRDefault="008D2DCE">
      <w:r>
        <w:br w:type="page"/>
      </w:r>
    </w:p>
    <w:p w14:paraId="11A3C0DB" w14:textId="77777777" w:rsidR="003F3211" w:rsidRPr="008B731A" w:rsidRDefault="003F3211" w:rsidP="003F3211">
      <w:pPr>
        <w:pStyle w:val="p1"/>
        <w:rPr>
          <w:rFonts w:ascii="Calibri" w:hAnsi="Calibri" w:cs="Calibri"/>
          <w:b/>
          <w:bCs/>
          <w:sz w:val="24"/>
          <w:szCs w:val="24"/>
          <w:u w:val="single"/>
        </w:rPr>
      </w:pPr>
      <w:r w:rsidRPr="008B731A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Part 2: Organisation of Health and Safety</w:t>
      </w:r>
    </w:p>
    <w:p w14:paraId="64328CC7" w14:textId="77777777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25260689" w14:textId="5571CB26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 xml:space="preserve">Field Dalling &amp; Saxlingham </w:t>
      </w:r>
      <w:r w:rsidRPr="003F3211">
        <w:rPr>
          <w:rFonts w:ascii="Calibri" w:hAnsi="Calibri" w:cs="Calibri"/>
          <w:sz w:val="24"/>
          <w:szCs w:val="24"/>
        </w:rPr>
        <w:t>Village Hall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Management Committee has overall</w:t>
      </w:r>
      <w:r w:rsidR="008B731A"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responsibility for health and safety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 xml:space="preserve">at </w:t>
      </w:r>
      <w:r>
        <w:rPr>
          <w:rFonts w:ascii="Calibri" w:hAnsi="Calibri" w:cs="Calibri"/>
          <w:sz w:val="24"/>
          <w:szCs w:val="24"/>
        </w:rPr>
        <w:t xml:space="preserve">the Field Dalling &amp; Saxlingham </w:t>
      </w:r>
      <w:r w:rsidRPr="003F3211">
        <w:rPr>
          <w:rFonts w:ascii="Calibri" w:hAnsi="Calibri" w:cs="Calibri"/>
          <w:sz w:val="24"/>
          <w:szCs w:val="24"/>
        </w:rPr>
        <w:t>Village Hall.</w:t>
      </w:r>
    </w:p>
    <w:p w14:paraId="3CDDA598" w14:textId="77777777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2F973819" w14:textId="1DBCDAD1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It is the duty of all employees, hirers and visitors to take care of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themselves and others who may be affected by their activities and to co-operate with the management committee in keeping the premises safe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and healthy, including the grounds.</w:t>
      </w:r>
    </w:p>
    <w:p w14:paraId="712DA3C6" w14:textId="77777777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2B848202" w14:textId="653FDF32" w:rsid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Should anyone using the hall come across a fault, damage or other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situation which might cause injury and cannot be rectified immediately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 xml:space="preserve">they should inform the </w:t>
      </w:r>
      <w:r w:rsidR="00E055A7">
        <w:rPr>
          <w:rFonts w:ascii="Calibri" w:hAnsi="Calibri" w:cs="Calibri"/>
          <w:sz w:val="24"/>
          <w:szCs w:val="24"/>
        </w:rPr>
        <w:t>Village Hall Management Committee</w:t>
      </w:r>
      <w:r w:rsidRPr="003F3211">
        <w:rPr>
          <w:rFonts w:ascii="Calibri" w:hAnsi="Calibri" w:cs="Calibri"/>
          <w:sz w:val="24"/>
          <w:szCs w:val="24"/>
        </w:rPr>
        <w:t xml:space="preserve"> as soon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as possible so that the problem can be dealt with. Where equipment is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damaged a notice should be placed on it warning that it is not to be used</w:t>
      </w:r>
      <w:r>
        <w:rPr>
          <w:rFonts w:ascii="Calibri" w:hAnsi="Calibri" w:cs="Calibri"/>
          <w:sz w:val="24"/>
          <w:szCs w:val="24"/>
        </w:rPr>
        <w:t>.</w:t>
      </w:r>
    </w:p>
    <w:p w14:paraId="640E14C2" w14:textId="77777777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</w:p>
    <w:p w14:paraId="772073EA" w14:textId="62C69AD8" w:rsidR="003F3211" w:rsidRPr="003F3211" w:rsidRDefault="003F3211" w:rsidP="003F3211">
      <w:pPr>
        <w:pStyle w:val="p2"/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Field Dalling &amp; Saxlingham Management Committee</w:t>
      </w:r>
      <w:r w:rsidRPr="003F3211">
        <w:rPr>
          <w:rFonts w:ascii="Calibri" w:hAnsi="Calibri" w:cs="Calibri"/>
          <w:sz w:val="24"/>
          <w:szCs w:val="24"/>
        </w:rPr>
        <w:t xml:space="preserve"> have responsibility for specific</w:t>
      </w:r>
      <w:r>
        <w:rPr>
          <w:rFonts w:ascii="Calibri" w:hAnsi="Calibri" w:cs="Calibri"/>
          <w:sz w:val="24"/>
          <w:szCs w:val="24"/>
        </w:rPr>
        <w:t xml:space="preserve"> </w:t>
      </w:r>
      <w:r w:rsidRPr="003F3211">
        <w:rPr>
          <w:rFonts w:ascii="Calibri" w:hAnsi="Calibri" w:cs="Calibri"/>
          <w:sz w:val="24"/>
          <w:szCs w:val="24"/>
        </w:rPr>
        <w:t>items:</w:t>
      </w:r>
    </w:p>
    <w:p w14:paraId="330BCD46" w14:textId="3829721D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First Aid Box</w:t>
      </w:r>
    </w:p>
    <w:p w14:paraId="66CEB43E" w14:textId="290BA48B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Reporting of accidents</w:t>
      </w:r>
    </w:p>
    <w:p w14:paraId="22E5A91C" w14:textId="3EB43273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Fire precautions and checks</w:t>
      </w:r>
    </w:p>
    <w:p w14:paraId="5F9550F1" w14:textId="22004A55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Training in use of hazardous substances and equipment</w:t>
      </w:r>
    </w:p>
    <w:p w14:paraId="7E4F091C" w14:textId="00306F95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Risk assessment and inspections</w:t>
      </w:r>
    </w:p>
    <w:p w14:paraId="391D7607" w14:textId="5D354C4B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Information to contractors</w:t>
      </w:r>
    </w:p>
    <w:p w14:paraId="3A45B1F3" w14:textId="60BCB6AE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Information to hirers</w:t>
      </w:r>
    </w:p>
    <w:p w14:paraId="1EC89517" w14:textId="42B92CD8" w:rsidR="003F3211" w:rsidRPr="003F3211" w:rsidRDefault="003F3211" w:rsidP="003F3211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F3211">
        <w:rPr>
          <w:rFonts w:ascii="Calibri" w:hAnsi="Calibri" w:cs="Calibri"/>
          <w:sz w:val="24"/>
          <w:szCs w:val="24"/>
        </w:rPr>
        <w:t>Insurance</w:t>
      </w:r>
    </w:p>
    <w:p w14:paraId="611A935D" w14:textId="068A04B7" w:rsidR="00C179DE" w:rsidRDefault="00C179DE">
      <w:r>
        <w:br w:type="page"/>
      </w:r>
    </w:p>
    <w:p w14:paraId="60953F78" w14:textId="77777777" w:rsidR="00C179DE" w:rsidRPr="008B731A" w:rsidRDefault="00C179DE" w:rsidP="00C179DE">
      <w:pPr>
        <w:spacing w:after="0" w:line="240" w:lineRule="auto"/>
        <w:rPr>
          <w:rFonts w:ascii="Calibri" w:eastAsia="Times New Roman" w:hAnsi="Calibri" w:cs="Calibri"/>
          <w:b/>
          <w:bCs/>
          <w:color w:val="239BB2"/>
          <w:kern w:val="0"/>
          <w:u w:val="single"/>
          <w:lang w:eastAsia="en-GB"/>
          <w14:ligatures w14:val="none"/>
        </w:rPr>
      </w:pPr>
      <w:r w:rsidRPr="00C179DE">
        <w:rPr>
          <w:rFonts w:ascii="Calibri" w:eastAsia="Times New Roman" w:hAnsi="Calibri" w:cs="Calibri"/>
          <w:b/>
          <w:bCs/>
          <w:color w:val="239BB2"/>
          <w:kern w:val="0"/>
          <w:u w:val="single"/>
          <w:lang w:eastAsia="en-GB"/>
          <w14:ligatures w14:val="none"/>
        </w:rPr>
        <w:lastRenderedPageBreak/>
        <w:t>Part 3: Arrangements and Procedures</w:t>
      </w:r>
    </w:p>
    <w:p w14:paraId="6A78A48B" w14:textId="77777777" w:rsidR="00C179DE" w:rsidRPr="00C179DE" w:rsidRDefault="00C179DE" w:rsidP="00C179DE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58B0C984" w14:textId="30772610" w:rsidR="00C179DE" w:rsidRDefault="00563316" w:rsidP="00C179DE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 xml:space="preserve">Premises </w:t>
      </w:r>
      <w:r w:rsidR="00C179DE" w:rsidRPr="00C179DE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Licence</w:t>
      </w:r>
    </w:p>
    <w:p w14:paraId="7D276134" w14:textId="77777777" w:rsidR="00C179DE" w:rsidRPr="00C179DE" w:rsidRDefault="00C179DE" w:rsidP="00C179DE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77E39B72" w14:textId="1C6A1F15" w:rsidR="007D40F6" w:rsidRDefault="00C179DE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C179DE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village hall has a Premises Licence </w:t>
      </w:r>
      <w:r w:rsid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which is on display in the village hall.</w:t>
      </w:r>
    </w:p>
    <w:p w14:paraId="218F0C0F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10D301B3" w14:textId="51D59107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Fire Precaution and Checks</w:t>
      </w:r>
    </w:p>
    <w:p w14:paraId="11CA9F5B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70A4C20F" w14:textId="7A11B125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Fire risk assessments, fire extinguisher</w:t>
      </w:r>
      <w:r w:rsidR="00641FC5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check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, and fire safety training are provided by Norfolk Fire Protection.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Details of the last risk assessment are </w:t>
      </w:r>
      <w:r w:rsidR="007D46A1" w:rsidRP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kept in the relevant folder in the village hall</w:t>
      </w:r>
      <w:r w:rsidRP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3998A277" w14:textId="7BB5B514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4B443D03" w14:textId="0084F1F4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Electrical testing is undertaken by a contractor.</w:t>
      </w:r>
    </w:p>
    <w:p w14:paraId="676260AE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585D77B1" w14:textId="13E5866B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schedule of these checks is managed via a schedule maintained by the Village Hall Management Committee.</w:t>
      </w:r>
    </w:p>
    <w:p w14:paraId="2A40535B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6D747DBD" w14:textId="77777777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Procedure in case of accidents</w:t>
      </w:r>
    </w:p>
    <w:p w14:paraId="2EECB12B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4BCEC50E" w14:textId="2F1B3F2B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location of the nearest hospital Accident and Emergency/Casualty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department </w:t>
      </w:r>
      <w:proofErr w:type="gramStart"/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is:</w:t>
      </w:r>
      <w:proofErr w:type="gramEnd"/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Cromer (minor injuries) or Kings Lynn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2E944628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566A7A68" w14:textId="435333A1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location and telephone no. for the nearest doctor’s surgery </w:t>
      </w:r>
      <w:proofErr w:type="gramStart"/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is:</w:t>
      </w:r>
      <w:proofErr w:type="gramEnd"/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Holt Medical Practice 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01263 712461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7D456869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4DE6DD31" w14:textId="57EDDA78" w:rsid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First Aid Box is located in: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the </w:t>
      </w:r>
      <w:r w:rsidR="00E055A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main 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kitchen and cupboard in the hall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</w:t>
      </w:r>
    </w:p>
    <w:p w14:paraId="6826AE2F" w14:textId="77777777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6AB38652" w14:textId="1445698A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The accident book </w:t>
      </w:r>
      <w:r w:rsidR="00641FC5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is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kept 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in the </w:t>
      </w:r>
      <w:r w:rsidR="007D46A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main kitchen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. This must be completed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whenever an accident occurs.</w:t>
      </w:r>
    </w:p>
    <w:p w14:paraId="47669F14" w14:textId="77777777" w:rsidR="00334609" w:rsidRDefault="00334609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7E4026C5" w14:textId="52104636" w:rsidR="00563316" w:rsidRPr="00334609" w:rsidRDefault="00563316" w:rsidP="00563316">
      <w:pPr>
        <w:spacing w:after="0" w:line="240" w:lineRule="auto"/>
        <w:rPr>
          <w:rFonts w:ascii="Calibri" w:eastAsia="Times New Roman" w:hAnsi="Calibri" w:cs="Calibri"/>
          <w:b/>
          <w:bCs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Any accident must be reported to the </w:t>
      </w:r>
      <w:r w:rsid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Village Hall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management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committee: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="00334609" w:rsidRPr="00334609">
        <w:rPr>
          <w:rFonts w:ascii="Calibri" w:eastAsia="Times New Roman" w:hAnsi="Calibri" w:cs="Calibri"/>
          <w:b/>
          <w:bCs/>
          <w:color w:val="3C3D3C"/>
          <w:kern w:val="0"/>
          <w:lang w:eastAsia="en-GB"/>
          <w14:ligatures w14:val="none"/>
        </w:rPr>
        <w:t>enquiries@fdands.org</w:t>
      </w:r>
    </w:p>
    <w:p w14:paraId="44D3EDE6" w14:textId="77777777" w:rsidR="00334609" w:rsidRPr="00563316" w:rsidRDefault="00334609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5158007" w14:textId="29E5910A" w:rsidR="00563316" w:rsidRPr="00563316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following major injuries or incidents must be reported on RIDDOR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forms:</w:t>
      </w:r>
    </w:p>
    <w:p w14:paraId="67C5A40C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fracture, other than to fingers, thumbs or toes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2645E12C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amputation</w:t>
      </w:r>
    </w:p>
    <w:p w14:paraId="62E309A7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dislocation of the shoulder, hip, knee or spine</w:t>
      </w:r>
    </w:p>
    <w:p w14:paraId="525EB789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loss of sight (temporary or permanent)</w:t>
      </w:r>
    </w:p>
    <w:p w14:paraId="1ADE4561" w14:textId="7777777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any penetrating injury to the eye (including chemical)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1418CBCB" w14:textId="72BA48B7" w:rsidR="00334609" w:rsidRPr="00334609" w:rsidRDefault="00563316" w:rsidP="0033460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injury from electric shock/burn leading to unconsciousness or requiring resuscitation or admittance to hospital for more than 24 hours</w:t>
      </w:r>
    </w:p>
    <w:p w14:paraId="35973E34" w14:textId="77777777" w:rsidR="00334609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any other injury leading to hypothermia, heat – induced illness or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unconsciousness or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requiring resuscitation or requiring admittance to</w:t>
      </w:r>
      <w:r w:rsidR="00334609"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hospital for more than 24 hours.</w:t>
      </w:r>
    </w:p>
    <w:p w14:paraId="59AD01C5" w14:textId="77777777" w:rsidR="00334609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unconsciousness caused by asphyxia or exposure to harmful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substance or biological agent</w:t>
      </w:r>
    </w:p>
    <w:p w14:paraId="3FFBA472" w14:textId="77777777" w:rsidR="00334609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lastRenderedPageBreak/>
        <w:t>acute illness requiring medical treatment or loss of consciousness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arising from absorption of any substance by inhalation, ingestion or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through skin</w:t>
      </w:r>
    </w:p>
    <w:p w14:paraId="5BB2120B" w14:textId="722CAE45" w:rsidR="00563316" w:rsidRDefault="00563316" w:rsidP="0056331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acute illness requiring medical attention which may have resulted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from a biological agent or its toxins or infected material.</w:t>
      </w:r>
    </w:p>
    <w:p w14:paraId="5B6E342D" w14:textId="77777777" w:rsidR="00334609" w:rsidRPr="00334609" w:rsidRDefault="00334609" w:rsidP="00334609">
      <w:pPr>
        <w:pStyle w:val="ListParagraph"/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CE428BE" w14:textId="77777777" w:rsidR="00334609" w:rsidRDefault="00563316" w:rsidP="0056331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56331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Relevant examples of reportable dangerous occurrences include:</w:t>
      </w:r>
    </w:p>
    <w:p w14:paraId="71A0010C" w14:textId="77777777" w:rsid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electrical short circuit or overload causing fire or explosion</w:t>
      </w:r>
    </w:p>
    <w:p w14:paraId="519D4033" w14:textId="77777777" w:rsid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collapse or partial collapse of a scaffold over 5m high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47E92516" w14:textId="77777777" w:rsid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unintended collapse of a building under construction or alteration, or</w:t>
      </w:r>
      <w:r w:rsid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of a wall or floor</w:t>
      </w:r>
    </w:p>
    <w:p w14:paraId="3D508E08" w14:textId="53BE55A9" w:rsidR="00563316" w:rsidRPr="00334609" w:rsidRDefault="00563316" w:rsidP="0056331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334609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explosion or fire.</w:t>
      </w:r>
    </w:p>
    <w:p w14:paraId="77DABD5A" w14:textId="77777777" w:rsidR="00563316" w:rsidRPr="0089110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1B86BC81" w14:textId="77777777" w:rsid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Safety Rules</w:t>
      </w:r>
    </w:p>
    <w:p w14:paraId="12509AEE" w14:textId="77777777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003513A3" w14:textId="4AAA946E" w:rsid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All hirers will be expected to read the whole of the hiring agreement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and should 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accept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the hiring form as evidence that they agree to the hiring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conditions. All new hirers will also be given information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by the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booking secretary about safety procedures at the hall which they will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be expected to follow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and will be 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advised on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the location of the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accident book and health and safety file.</w:t>
      </w:r>
    </w:p>
    <w:p w14:paraId="3040F5A7" w14:textId="77777777" w:rsidR="007A5B67" w:rsidRDefault="007A5B67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4FCCB82" w14:textId="18E6697B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It is the intention of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Field Dalling &amp; Saxlingham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Village Hall Management Committee to comply with all health and safety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legislation and to act positively where it can reasonably do so to prevent</w:t>
      </w:r>
      <w:r w:rsidR="007A5B67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injury, ill health or any danger arising from its activities and operations.</w:t>
      </w:r>
    </w:p>
    <w:p w14:paraId="137CE5D6" w14:textId="77777777" w:rsidR="007A5B67" w:rsidRDefault="007A5B67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6ACA03BB" w14:textId="0DCF28F3" w:rsid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Employees, hirers and visitors will be expected to recognise that there is a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duty on them to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comply with the practices set out by the committee, with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all safety requirements set out in the hiring agreement and with safety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notices on the premises and to accept responsibility to do everything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they can to prevent injury to themselves or others.</w:t>
      </w:r>
    </w:p>
    <w:p w14:paraId="688E96FD" w14:textId="77777777" w:rsidR="007971F1" w:rsidRPr="00891106" w:rsidRDefault="007971F1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45C84678" w14:textId="423E5E67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committee has carried out risk assessments. The following practices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must be followed </w:t>
      </w:r>
      <w:r w:rsidR="00B17AE6"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to</w:t>
      </w: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minimise risks:</w:t>
      </w:r>
    </w:p>
    <w:p w14:paraId="6F2D161D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Make sure that all emergency exit doors are clear and unlocked as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soon as the hall is to be used and throughout the hiring</w:t>
      </w:r>
    </w:p>
    <w:p w14:paraId="5E4F746C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operate or touch any electrical equipment where there are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signs of damage, exposure of components or water penetration etc.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222E0122" w14:textId="2D446789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work on steps, ladders or at height until they are properly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="00B17AE6"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secured,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and another person is present</w:t>
      </w:r>
    </w:p>
    <w:p w14:paraId="42F6F25B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leave portable electrical or gas appliances operating while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unattended</w:t>
      </w:r>
    </w:p>
    <w:p w14:paraId="098884FC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bring onto the property any portable electrical appliances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which have not been Portable Appliance Tested.</w:t>
      </w:r>
    </w:p>
    <w:p w14:paraId="362CAFA0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attempt to move heavy or bulky items (e.g. stacked tables or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chairs) - use the trolleys provided</w:t>
      </w:r>
    </w:p>
    <w:p w14:paraId="5D42F38B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stack more than five chairs</w:t>
      </w:r>
    </w:p>
    <w:p w14:paraId="2E41E79A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Do not attempt to carry or tip a water boiler when it contains hot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water. Leave it to cool.</w:t>
      </w:r>
    </w:p>
    <w:p w14:paraId="005B0042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lastRenderedPageBreak/>
        <w:t>Do not allow children in the kitchen except under close supervision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(e.g. for supervised cookery lessons or, in the case of older children,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for supervised serving of food at functions). Avoid over-crowding in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kitchen and do not allow running.</w:t>
      </w:r>
    </w:p>
    <w:p w14:paraId="319C5808" w14:textId="77777777" w:rsid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Wear suitable protective clothing when handling cleaning or other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toxic materials</w:t>
      </w:r>
    </w:p>
    <w:p w14:paraId="0EEEC5F3" w14:textId="6BD052B0" w:rsidR="00891106" w:rsidRPr="007971F1" w:rsidRDefault="00891106" w:rsidP="0089110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Report any evidence of damage or faults to equipment or the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building’s facilities to:</w:t>
      </w:r>
    </w:p>
    <w:p w14:paraId="792CBAF7" w14:textId="32010ECB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51AABD"/>
          <w:kern w:val="0"/>
          <w:lang w:eastAsia="en-GB"/>
          <w14:ligatures w14:val="none"/>
        </w:rPr>
      </w:pPr>
    </w:p>
    <w:p w14:paraId="440D7EB5" w14:textId="22FB8BB0" w:rsidR="00891106" w:rsidRPr="00891106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Report every accident in the accident book to: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="007971F1" w:rsidRPr="00334609">
        <w:rPr>
          <w:rFonts w:ascii="Calibri" w:eastAsia="Times New Roman" w:hAnsi="Calibri" w:cs="Calibri"/>
          <w:b/>
          <w:bCs/>
          <w:color w:val="3C3D3C"/>
          <w:kern w:val="0"/>
          <w:lang w:eastAsia="en-GB"/>
          <w14:ligatures w14:val="none"/>
        </w:rPr>
        <w:t>enquiries@fdands.org</w:t>
      </w:r>
    </w:p>
    <w:p w14:paraId="28FA6A44" w14:textId="77777777" w:rsidR="007971F1" w:rsidRDefault="007971F1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A000C10" w14:textId="77777777" w:rsidR="007971F1" w:rsidRDefault="00891106" w:rsidP="00891106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9110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Be aware and seek to avoid the following risks:</w:t>
      </w:r>
    </w:p>
    <w:p w14:paraId="123E1029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creating slipping hazards on stairs, polished or wet floors – mop spills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immediately</w:t>
      </w:r>
    </w:p>
    <w:p w14:paraId="71832BBC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creating tripping hazards such as buggies, umbrellas, mops and other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items left in halls and corridors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</w:p>
    <w:p w14:paraId="09AD9056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use adequate lighting to avoid tripping in poorly lit areas</w:t>
      </w:r>
    </w:p>
    <w:p w14:paraId="45B2827E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risk to individuals while in sole occupancy of the building</w:t>
      </w:r>
    </w:p>
    <w:p w14:paraId="1F975763" w14:textId="77777777" w:rsid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risks involved in handling kitchen equipment e.g. cooker, water heater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and knives</w:t>
      </w:r>
    </w:p>
    <w:p w14:paraId="1FA60554" w14:textId="16E6D913" w:rsidR="00891106" w:rsidRPr="007971F1" w:rsidRDefault="00891106" w:rsidP="0089110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creating toppling hazards by piling equipment e.g. in store</w:t>
      </w:r>
      <w:r w:rsid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7971F1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cupboards.</w:t>
      </w:r>
    </w:p>
    <w:p w14:paraId="45F67314" w14:textId="77777777" w:rsidR="00563316" w:rsidRDefault="00563316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35016F9C" w14:textId="77777777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Contractors</w:t>
      </w:r>
    </w:p>
    <w:p w14:paraId="0ED88868" w14:textId="77777777" w:rsidR="008B731A" w:rsidRP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54691E3D" w14:textId="5E8A65C0" w:rsidR="008B731A" w:rsidRP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management committee will check with contractors (including self-employed persons) before they start work that:</w:t>
      </w:r>
    </w:p>
    <w:p w14:paraId="53D7EFED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contract is clear and understood by both the contractors and the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committee</w:t>
      </w:r>
    </w:p>
    <w:p w14:paraId="6A00CD2B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contractors are competent to carry out the work e.g. have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appropriate qualifications, references, experience</w:t>
      </w:r>
    </w:p>
    <w:p w14:paraId="1368193C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have adequate public liability insurance cover</w:t>
      </w:r>
    </w:p>
    <w:p w14:paraId="6958DEC9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have seen the health and safety file and are aware of any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hazards which might arise (e.g. electricity cables or gas pipes)</w:t>
      </w:r>
    </w:p>
    <w:p w14:paraId="7667AEB3" w14:textId="3444C5A4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do not work alone on ladders at height (if necessary</w:t>
      </w:r>
      <w:r w:rsidR="00B17AE6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,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a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volunteer should be present)</w:t>
      </w:r>
    </w:p>
    <w:p w14:paraId="3016236C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contractors have their own health and safety policy for their staff</w:t>
      </w:r>
    </w:p>
    <w:p w14:paraId="1D93F2D3" w14:textId="77777777" w:rsid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the contractor knows which member of the committee is responsible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for overseeing that their work is as asked and to a satisfactory</w:t>
      </w: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standard</w:t>
      </w:r>
    </w:p>
    <w:p w14:paraId="2D714FD9" w14:textId="21AC26AA" w:rsidR="008B731A" w:rsidRPr="008B731A" w:rsidRDefault="008B731A" w:rsidP="008B731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 w:rsidRPr="008B731A">
        <w:rPr>
          <w:rFonts w:ascii="Calibri" w:hAnsi="Calibri" w:cs="Calibri"/>
          <w:color w:val="3C3D3C"/>
        </w:rPr>
        <w:t>any alterations or additions to the electrical installations or equipment must conform to the current regulations of the Institute of</w:t>
      </w:r>
      <w:r>
        <w:rPr>
          <w:rFonts w:ascii="Calibri" w:hAnsi="Calibri" w:cs="Calibri"/>
          <w:color w:val="3C3D3C"/>
        </w:rPr>
        <w:t xml:space="preserve"> </w:t>
      </w:r>
      <w:r w:rsidRPr="008B731A"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Electrical Engineers.</w:t>
      </w:r>
    </w:p>
    <w:p w14:paraId="7FF45F5E" w14:textId="6F1101A2" w:rsidR="008B731A" w:rsidRPr="008B731A" w:rsidRDefault="008B731A" w:rsidP="008B731A">
      <w:pPr>
        <w:pStyle w:val="ListParagraph"/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053E99F2" w14:textId="0F43B204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Insurance</w:t>
      </w:r>
    </w:p>
    <w:p w14:paraId="3E001AE9" w14:textId="2BB5C774" w:rsid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70E1B95C" w14:textId="533131D2" w:rsid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Insurance is renewed annually, and a copy is on display in the village hall.</w:t>
      </w:r>
    </w:p>
    <w:p w14:paraId="16C2A048" w14:textId="77777777" w:rsid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p w14:paraId="2DD21F6E" w14:textId="182FA5A3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  <w:t>Review of Health &amp; Safety Policy</w:t>
      </w:r>
    </w:p>
    <w:p w14:paraId="42C540A2" w14:textId="77777777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13F3B78B" w14:textId="5CEA1720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  <w:t>This policy will be reviewed annually by the Village Hall Management Committee.</w:t>
      </w:r>
    </w:p>
    <w:p w14:paraId="3FB6CB93" w14:textId="77777777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4663C4E8" w14:textId="6CCEC38F" w:rsidR="008B731A" w:rsidRDefault="008B731A" w:rsidP="008B731A">
      <w:pPr>
        <w:spacing w:after="0" w:line="240" w:lineRule="auto"/>
        <w:rPr>
          <w:rFonts w:ascii="Calibri" w:eastAsia="Times New Roman" w:hAnsi="Calibri" w:cs="Calibri"/>
          <w:color w:val="239BB2"/>
          <w:kern w:val="0"/>
          <w:lang w:eastAsia="en-GB"/>
          <w14:ligatures w14:val="none"/>
        </w:rPr>
      </w:pPr>
    </w:p>
    <w:p w14:paraId="5E563F95" w14:textId="77777777" w:rsidR="008B731A" w:rsidRPr="008B731A" w:rsidRDefault="008B731A" w:rsidP="00C179DE">
      <w:pPr>
        <w:spacing w:after="0" w:line="240" w:lineRule="auto"/>
        <w:rPr>
          <w:rFonts w:ascii="Calibri" w:eastAsia="Times New Roman" w:hAnsi="Calibri" w:cs="Calibri"/>
          <w:color w:val="3C3D3C"/>
          <w:kern w:val="0"/>
          <w:lang w:eastAsia="en-GB"/>
          <w14:ligatures w14:val="none"/>
        </w:rPr>
      </w:pPr>
    </w:p>
    <w:sectPr w:rsidR="008B731A" w:rsidRPr="008B731A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20A8" w14:textId="77777777" w:rsidR="00A40088" w:rsidRDefault="00A40088" w:rsidP="007D46A1">
      <w:pPr>
        <w:spacing w:after="0" w:line="240" w:lineRule="auto"/>
      </w:pPr>
      <w:r>
        <w:separator/>
      </w:r>
    </w:p>
  </w:endnote>
  <w:endnote w:type="continuationSeparator" w:id="0">
    <w:p w14:paraId="6E079719" w14:textId="77777777" w:rsidR="00A40088" w:rsidRDefault="00A40088" w:rsidP="007D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7380906"/>
      <w:docPartObj>
        <w:docPartGallery w:val="Page Numbers (Bottom of Page)"/>
        <w:docPartUnique/>
      </w:docPartObj>
    </w:sdtPr>
    <w:sdtContent>
      <w:p w14:paraId="7AA9BC55" w14:textId="28BED9D8" w:rsidR="007D46A1" w:rsidRDefault="007D46A1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43DE08" w14:textId="77777777" w:rsidR="007D46A1" w:rsidRDefault="007D46A1" w:rsidP="007D46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83393"/>
      <w:docPartObj>
        <w:docPartGallery w:val="Page Numbers (Bottom of Page)"/>
        <w:docPartUnique/>
      </w:docPartObj>
    </w:sdtPr>
    <w:sdtContent>
      <w:p w14:paraId="465B3E3B" w14:textId="36405A13" w:rsidR="007D46A1" w:rsidRDefault="007D46A1" w:rsidP="009E7E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3BC0AC" w14:textId="77777777" w:rsidR="007D46A1" w:rsidRDefault="007D46A1" w:rsidP="007D46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97F3" w14:textId="77777777" w:rsidR="00A40088" w:rsidRDefault="00A40088" w:rsidP="007D46A1">
      <w:pPr>
        <w:spacing w:after="0" w:line="240" w:lineRule="auto"/>
      </w:pPr>
      <w:r>
        <w:separator/>
      </w:r>
    </w:p>
  </w:footnote>
  <w:footnote w:type="continuationSeparator" w:id="0">
    <w:p w14:paraId="0696D3C9" w14:textId="77777777" w:rsidR="00A40088" w:rsidRDefault="00A40088" w:rsidP="007D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C2B"/>
    <w:multiLevelType w:val="hybridMultilevel"/>
    <w:tmpl w:val="BBE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0E6"/>
    <w:multiLevelType w:val="hybridMultilevel"/>
    <w:tmpl w:val="84E60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E4345"/>
    <w:multiLevelType w:val="hybridMultilevel"/>
    <w:tmpl w:val="C89A4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8046F"/>
    <w:multiLevelType w:val="hybridMultilevel"/>
    <w:tmpl w:val="6EC6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3DEB"/>
    <w:multiLevelType w:val="hybridMultilevel"/>
    <w:tmpl w:val="41E68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25211"/>
    <w:multiLevelType w:val="hybridMultilevel"/>
    <w:tmpl w:val="537A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829740">
    <w:abstractNumId w:val="3"/>
  </w:num>
  <w:num w:numId="2" w16cid:durableId="798260262">
    <w:abstractNumId w:val="0"/>
  </w:num>
  <w:num w:numId="3" w16cid:durableId="1500578399">
    <w:abstractNumId w:val="1"/>
  </w:num>
  <w:num w:numId="4" w16cid:durableId="319962762">
    <w:abstractNumId w:val="5"/>
  </w:num>
  <w:num w:numId="5" w16cid:durableId="432090512">
    <w:abstractNumId w:val="2"/>
  </w:num>
  <w:num w:numId="6" w16cid:durableId="103169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F6"/>
    <w:rsid w:val="00334609"/>
    <w:rsid w:val="003F3211"/>
    <w:rsid w:val="00530354"/>
    <w:rsid w:val="00563316"/>
    <w:rsid w:val="00641FC5"/>
    <w:rsid w:val="006C5F2D"/>
    <w:rsid w:val="00752554"/>
    <w:rsid w:val="007971F1"/>
    <w:rsid w:val="007A5B67"/>
    <w:rsid w:val="007C0A0E"/>
    <w:rsid w:val="007D40F6"/>
    <w:rsid w:val="007D46A1"/>
    <w:rsid w:val="00891106"/>
    <w:rsid w:val="008B731A"/>
    <w:rsid w:val="008D2DCE"/>
    <w:rsid w:val="009542A5"/>
    <w:rsid w:val="009959A2"/>
    <w:rsid w:val="009A4ABE"/>
    <w:rsid w:val="00A2112C"/>
    <w:rsid w:val="00A40088"/>
    <w:rsid w:val="00AF275E"/>
    <w:rsid w:val="00B17AE6"/>
    <w:rsid w:val="00B57989"/>
    <w:rsid w:val="00C179DE"/>
    <w:rsid w:val="00DD5C4A"/>
    <w:rsid w:val="00E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6DA20"/>
  <w15:chartTrackingRefBased/>
  <w15:docId w15:val="{90AEF6AE-E46B-FF41-AAFB-1A477BBE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0F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3C3D3C"/>
      <w:kern w:val="0"/>
      <w:sz w:val="14"/>
      <w:szCs w:val="14"/>
      <w:lang w:eastAsia="en-GB"/>
      <w14:ligatures w14:val="none"/>
    </w:rPr>
  </w:style>
  <w:style w:type="paragraph" w:customStyle="1" w:styleId="p3">
    <w:name w:val="p3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239BB2"/>
      <w:kern w:val="0"/>
      <w:sz w:val="35"/>
      <w:szCs w:val="35"/>
      <w:lang w:eastAsia="en-GB"/>
      <w14:ligatures w14:val="none"/>
    </w:rPr>
  </w:style>
  <w:style w:type="paragraph" w:customStyle="1" w:styleId="p4">
    <w:name w:val="p4"/>
    <w:basedOn w:val="Normal"/>
    <w:rsid w:val="007D40F6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7D40F6"/>
    <w:rPr>
      <w:rFonts w:ascii="Helvetica" w:hAnsi="Helvetica" w:hint="default"/>
      <w:color w:val="5A5B59"/>
      <w:sz w:val="14"/>
      <w:szCs w:val="14"/>
    </w:rPr>
  </w:style>
  <w:style w:type="paragraph" w:customStyle="1" w:styleId="p5">
    <w:name w:val="p5"/>
    <w:basedOn w:val="Normal"/>
    <w:rsid w:val="00563316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lang w:eastAsia="en-GB"/>
      <w14:ligatures w14:val="none"/>
    </w:rPr>
  </w:style>
  <w:style w:type="paragraph" w:customStyle="1" w:styleId="p6">
    <w:name w:val="p6"/>
    <w:basedOn w:val="Normal"/>
    <w:rsid w:val="00891106"/>
    <w:pPr>
      <w:spacing w:after="0" w:line="240" w:lineRule="auto"/>
    </w:pPr>
    <w:rPr>
      <w:rFonts w:ascii="Helvetica" w:eastAsia="Times New Roman" w:hAnsi="Helvetica" w:cs="Times New Roman"/>
      <w:color w:val="5A5B59"/>
      <w:kern w:val="0"/>
      <w:sz w:val="14"/>
      <w:szCs w:val="1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4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A1"/>
  </w:style>
  <w:style w:type="character" w:styleId="PageNumber">
    <w:name w:val="page number"/>
    <w:basedOn w:val="DefaultParagraphFont"/>
    <w:uiPriority w:val="99"/>
    <w:semiHidden/>
    <w:unhideWhenUsed/>
    <w:rsid w:val="007D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Wiltshire</dc:creator>
  <cp:keywords/>
  <dc:description/>
  <cp:lastModifiedBy>Julie Wiltshire</cp:lastModifiedBy>
  <cp:revision>11</cp:revision>
  <dcterms:created xsi:type="dcterms:W3CDTF">2025-02-14T13:19:00Z</dcterms:created>
  <dcterms:modified xsi:type="dcterms:W3CDTF">2026-04-22T13:09:00Z</dcterms:modified>
</cp:coreProperties>
</file>